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485" w:rsidRPr="00D24114" w:rsidRDefault="002E719F" w:rsidP="006C3485">
      <w:pPr>
        <w:pStyle w:val="Nadpis2"/>
        <w:jc w:val="both"/>
        <w:rPr>
          <w:color w:val="auto"/>
        </w:rPr>
      </w:pPr>
      <w:r w:rsidRPr="0086021D">
        <w:rPr>
          <w:color w:val="auto"/>
        </w:rPr>
        <w:t>PŘÍLOHA Č. 3</w:t>
      </w:r>
    </w:p>
    <w:p w:rsidR="006C3485" w:rsidRPr="009A06E4" w:rsidRDefault="006C3485" w:rsidP="006C3485">
      <w:pPr>
        <w:rPr>
          <w:rFonts w:cstheme="minorHAnsi"/>
          <w:b/>
          <w:strike/>
        </w:rPr>
      </w:pPr>
    </w:p>
    <w:p w:rsidR="00AF5005" w:rsidRDefault="00AF5005" w:rsidP="00AF5005">
      <w:pPr>
        <w:shd w:val="clear" w:color="auto" w:fill="FFFFFF"/>
        <w:jc w:val="both"/>
        <w:rPr>
          <w:rFonts w:ascii="Arial" w:eastAsia="Times New Roman" w:hAnsi="Arial" w:cs="Arial"/>
          <w:b/>
          <w:sz w:val="20"/>
          <w:szCs w:val="20"/>
          <w:lang w:eastAsia="cs-CZ"/>
        </w:rPr>
      </w:pPr>
      <w:r>
        <w:rPr>
          <w:rFonts w:ascii="Arial" w:eastAsia="Times New Roman" w:hAnsi="Arial" w:cs="Arial"/>
          <w:b/>
          <w:sz w:val="20"/>
          <w:szCs w:val="20"/>
          <w:lang w:eastAsia="cs-CZ"/>
        </w:rPr>
        <w:t>Název žadatele:</w:t>
      </w:r>
    </w:p>
    <w:p w:rsidR="00AF5005" w:rsidRDefault="00AF5005" w:rsidP="00AF5005">
      <w:pPr>
        <w:shd w:val="clear" w:color="auto" w:fill="FFFFFF"/>
        <w:jc w:val="both"/>
        <w:rPr>
          <w:rFonts w:ascii="Arial" w:eastAsia="Times New Roman" w:hAnsi="Arial" w:cs="Arial"/>
          <w:b/>
          <w:sz w:val="20"/>
          <w:szCs w:val="20"/>
          <w:lang w:eastAsia="cs-CZ"/>
        </w:rPr>
      </w:pPr>
      <w:r>
        <w:rPr>
          <w:rFonts w:ascii="Arial" w:eastAsia="Times New Roman" w:hAnsi="Arial" w:cs="Arial"/>
          <w:b/>
          <w:sz w:val="20"/>
          <w:szCs w:val="20"/>
          <w:lang w:eastAsia="cs-CZ"/>
        </w:rPr>
        <w:t>Sídlo žadatele:</w:t>
      </w:r>
    </w:p>
    <w:p w:rsidR="00AF5005" w:rsidRDefault="00AF5005" w:rsidP="00AF5005">
      <w:pPr>
        <w:shd w:val="clear" w:color="auto" w:fill="FFFFFF"/>
        <w:jc w:val="both"/>
        <w:rPr>
          <w:rFonts w:ascii="Arial" w:eastAsia="Times New Roman" w:hAnsi="Arial" w:cs="Arial"/>
          <w:b/>
          <w:sz w:val="20"/>
          <w:szCs w:val="20"/>
          <w:lang w:eastAsia="cs-CZ"/>
        </w:rPr>
      </w:pPr>
      <w:r>
        <w:rPr>
          <w:rFonts w:ascii="Arial" w:eastAsia="Times New Roman" w:hAnsi="Arial" w:cs="Arial"/>
          <w:b/>
          <w:sz w:val="20"/>
          <w:szCs w:val="20"/>
          <w:lang w:eastAsia="cs-CZ"/>
        </w:rPr>
        <w:t>IČ:</w:t>
      </w:r>
    </w:p>
    <w:p w:rsidR="00AF5005" w:rsidRDefault="00AF5005" w:rsidP="00AF5005">
      <w:pPr>
        <w:shd w:val="clear" w:color="auto" w:fill="FFFFFF"/>
        <w:jc w:val="both"/>
        <w:rPr>
          <w:rFonts w:ascii="Arial" w:eastAsia="Times New Roman" w:hAnsi="Arial" w:cs="Arial"/>
          <w:b/>
          <w:sz w:val="20"/>
          <w:szCs w:val="20"/>
          <w:lang w:eastAsia="cs-CZ"/>
        </w:rPr>
      </w:pPr>
      <w:r>
        <w:rPr>
          <w:rFonts w:ascii="Arial" w:eastAsia="Times New Roman" w:hAnsi="Arial" w:cs="Arial"/>
          <w:b/>
          <w:sz w:val="20"/>
          <w:szCs w:val="20"/>
          <w:lang w:eastAsia="cs-CZ"/>
        </w:rPr>
        <w:t>Název projektu:</w:t>
      </w:r>
      <w:bookmarkStart w:id="0" w:name="_GoBack"/>
      <w:bookmarkEnd w:id="0"/>
    </w:p>
    <w:p w:rsidR="00AF5005" w:rsidRDefault="00AF5005" w:rsidP="00AF5005">
      <w:pPr>
        <w:shd w:val="clear" w:color="auto" w:fill="FFFFFF"/>
        <w:jc w:val="both"/>
        <w:rPr>
          <w:rFonts w:ascii="Arial" w:eastAsia="Times New Roman" w:hAnsi="Arial" w:cs="Arial"/>
          <w:b/>
          <w:sz w:val="20"/>
          <w:szCs w:val="20"/>
          <w:lang w:eastAsia="cs-CZ"/>
        </w:rPr>
      </w:pPr>
    </w:p>
    <w:p w:rsidR="00AF5005" w:rsidRPr="00264040" w:rsidRDefault="00AF5005" w:rsidP="00AF5005">
      <w:pPr>
        <w:shd w:val="clear" w:color="auto" w:fill="FFFFFF"/>
        <w:jc w:val="both"/>
        <w:rPr>
          <w:rFonts w:ascii="Arial" w:eastAsia="Times New Roman" w:hAnsi="Arial" w:cs="Arial"/>
          <w:b/>
          <w:sz w:val="20"/>
          <w:szCs w:val="20"/>
          <w:lang w:eastAsia="cs-CZ"/>
        </w:rPr>
      </w:pPr>
      <w:r w:rsidRPr="00264040">
        <w:rPr>
          <w:rFonts w:ascii="Arial" w:eastAsia="Times New Roman" w:hAnsi="Arial" w:cs="Arial"/>
          <w:b/>
          <w:sz w:val="20"/>
          <w:szCs w:val="20"/>
          <w:lang w:eastAsia="cs-CZ"/>
        </w:rPr>
        <w:t xml:space="preserve">ČESTNÉ PROHLÁŠENÍ O PRAVDIVOSTI UVÁDĚNÝCH ÚDAJŮ A PROHLÁŠENÍ O BEZDLUŽNOSTI </w:t>
      </w:r>
    </w:p>
    <w:p w:rsidR="00AF5005" w:rsidRPr="00264040" w:rsidRDefault="00AF5005" w:rsidP="00AF5005">
      <w:pPr>
        <w:shd w:val="clear" w:color="auto" w:fill="FFFFFF"/>
        <w:jc w:val="both"/>
        <w:rPr>
          <w:rFonts w:ascii="Arial" w:eastAsia="Times New Roman" w:hAnsi="Arial" w:cs="Arial"/>
          <w:sz w:val="20"/>
          <w:szCs w:val="20"/>
          <w:lang w:eastAsia="cs-CZ"/>
        </w:rPr>
      </w:pPr>
      <w:r w:rsidRPr="00264040">
        <w:rPr>
          <w:rFonts w:ascii="Arial" w:eastAsia="Times New Roman" w:hAnsi="Arial" w:cs="Arial"/>
          <w:sz w:val="20"/>
          <w:szCs w:val="20"/>
          <w:lang w:eastAsia="cs-CZ"/>
        </w:rPr>
        <w:t>Žadatel prohlašuje, že údaje uvedené v podané žádosti o dotaci</w:t>
      </w:r>
      <w:r>
        <w:rPr>
          <w:rFonts w:ascii="Arial" w:eastAsia="Times New Roman" w:hAnsi="Arial" w:cs="Arial"/>
          <w:sz w:val="20"/>
          <w:szCs w:val="20"/>
          <w:lang w:eastAsia="cs-CZ"/>
        </w:rPr>
        <w:t xml:space="preserve">, </w:t>
      </w:r>
      <w:r w:rsidRPr="00264040">
        <w:rPr>
          <w:rFonts w:ascii="Arial" w:eastAsia="Times New Roman" w:hAnsi="Arial" w:cs="Arial"/>
          <w:sz w:val="20"/>
          <w:szCs w:val="20"/>
          <w:lang w:eastAsia="cs-CZ"/>
        </w:rPr>
        <w:t xml:space="preserve"> jsou úplné, pravdivé a že nezatajuje žádné okolnosti důležité pro posouzení žádosti. Žadatel také prohlašuje, že organizace (nebo osoba) ke dni podání žádosti nemá žádné závazky po lhůtě splatnosti ve vztahu ke státnímu rozpočtu, rozpočtům územních samosprávných celků, ke státním fondům, zdravotním pojišťovnám, organům sociálního zabezpečení.</w:t>
      </w:r>
      <w:r w:rsidRPr="00264040">
        <w:rPr>
          <w:rFonts w:ascii="Arial" w:hAnsi="Arial" w:cs="Arial"/>
          <w:sz w:val="20"/>
          <w:szCs w:val="20"/>
        </w:rPr>
        <w:t xml:space="preserve"> V případě změn v předložené žádosti je povinností předkládající organizace, </w:t>
      </w:r>
      <w:r>
        <w:rPr>
          <w:rFonts w:ascii="Arial" w:hAnsi="Arial" w:cs="Arial"/>
          <w:sz w:val="20"/>
          <w:szCs w:val="20"/>
        </w:rPr>
        <w:t xml:space="preserve">informovat Město Kutná Hora do </w:t>
      </w:r>
      <w:r w:rsidRPr="00264040">
        <w:rPr>
          <w:rFonts w:ascii="Arial" w:hAnsi="Arial" w:cs="Arial"/>
          <w:sz w:val="20"/>
          <w:szCs w:val="20"/>
        </w:rPr>
        <w:t>15 pracovních dnů ode dne, kdy tato změna nastala. Žadatel souhlasí se zveřejněním všech údajů uvedených o žadateli a službě/činnosti v souladu s příslušnými právními předpisy.</w:t>
      </w:r>
    </w:p>
    <w:p w:rsidR="00BE6ED5" w:rsidRDefault="00BE6ED5"/>
    <w:p w:rsidR="005173B4" w:rsidRPr="00264040" w:rsidRDefault="005173B4" w:rsidP="005173B4">
      <w:pPr>
        <w:shd w:val="clear" w:color="auto" w:fill="FFFFFF"/>
        <w:jc w:val="both"/>
        <w:rPr>
          <w:rFonts w:ascii="Arial" w:eastAsia="Times New Roman" w:hAnsi="Arial" w:cs="Arial"/>
          <w:b/>
          <w:sz w:val="20"/>
          <w:szCs w:val="20"/>
          <w:lang w:eastAsia="cs-CZ"/>
        </w:rPr>
      </w:pPr>
      <w:r w:rsidRPr="00264040">
        <w:rPr>
          <w:rFonts w:ascii="Arial" w:eastAsia="Times New Roman" w:hAnsi="Arial" w:cs="Arial"/>
          <w:b/>
          <w:sz w:val="20"/>
          <w:szCs w:val="20"/>
          <w:lang w:eastAsia="cs-CZ"/>
        </w:rPr>
        <w:t>PROHLÁŠENÍ PRÁVNICKÉ OSOBY</w:t>
      </w:r>
      <w:r w:rsidRPr="00264040">
        <w:rPr>
          <w:rFonts w:ascii="Arial" w:hAnsi="Arial" w:cs="Arial"/>
          <w:b/>
          <w:sz w:val="20"/>
          <w:szCs w:val="20"/>
        </w:rPr>
        <w:t xml:space="preserve"> (DLE </w:t>
      </w:r>
      <w:r w:rsidRPr="00264040">
        <w:rPr>
          <w:rFonts w:ascii="Arial" w:eastAsia="Times New Roman" w:hAnsi="Arial" w:cs="Arial"/>
          <w:b/>
          <w:sz w:val="20"/>
          <w:szCs w:val="20"/>
          <w:lang w:eastAsia="cs-CZ"/>
        </w:rPr>
        <w:t>PÍSM. F ODST. 3 §10A. ZÁKONA Č. 250/2000 SB.)</w:t>
      </w:r>
      <w:r w:rsidRPr="00264040">
        <w:rPr>
          <w:rFonts w:ascii="Arial" w:hAnsi="Arial" w:cs="Arial"/>
          <w:b/>
          <w:sz w:val="20"/>
          <w:szCs w:val="20"/>
        </w:rPr>
        <w:t xml:space="preserve"> O, IDENTIFIKACI: </w:t>
      </w:r>
      <w:r w:rsidRPr="00264040">
        <w:rPr>
          <w:rFonts w:ascii="Arial" w:hAnsi="Arial" w:cs="Arial"/>
          <w:b/>
          <w:bCs/>
          <w:sz w:val="20"/>
          <w:szCs w:val="20"/>
        </w:rPr>
        <w:t>1.</w:t>
      </w:r>
      <w:r w:rsidRPr="00264040">
        <w:rPr>
          <w:rFonts w:ascii="Arial" w:hAnsi="Arial" w:cs="Arial"/>
          <w:b/>
          <w:sz w:val="20"/>
          <w:szCs w:val="20"/>
        </w:rPr>
        <w:t xml:space="preserve"> OSOB ZASTUPUJÍCÍCH PRÁVNICKOU OSOBU S UVEDENÍM PRÁVNÍHO DŮVODU ZASTOUPENÍ; </w:t>
      </w:r>
      <w:r w:rsidRPr="00264040">
        <w:rPr>
          <w:rFonts w:ascii="Arial" w:hAnsi="Arial" w:cs="Arial"/>
          <w:b/>
          <w:bCs/>
          <w:sz w:val="20"/>
          <w:szCs w:val="20"/>
        </w:rPr>
        <w:t>2.</w:t>
      </w:r>
      <w:r w:rsidRPr="00264040">
        <w:rPr>
          <w:rFonts w:ascii="Arial" w:hAnsi="Arial" w:cs="Arial"/>
          <w:b/>
          <w:sz w:val="20"/>
          <w:szCs w:val="20"/>
        </w:rPr>
        <w:t xml:space="preserve"> IDENTIFIKACI OSOB S PODÍLEM V TÉTO PRÁVNICKÉ OSOBĚ; </w:t>
      </w:r>
      <w:r w:rsidRPr="00264040">
        <w:rPr>
          <w:rFonts w:ascii="Arial" w:hAnsi="Arial" w:cs="Arial"/>
          <w:b/>
          <w:bCs/>
          <w:sz w:val="20"/>
          <w:szCs w:val="20"/>
        </w:rPr>
        <w:t>3.</w:t>
      </w:r>
      <w:r w:rsidRPr="00264040">
        <w:rPr>
          <w:rFonts w:ascii="Arial" w:hAnsi="Arial" w:cs="Arial"/>
          <w:b/>
          <w:sz w:val="20"/>
          <w:szCs w:val="20"/>
        </w:rPr>
        <w:t> IDENTIFIKACI OSOB, V NICHŽ MÁ PŘÍMÝ PODÍL, A O VÝŠI TOHOTO PODÍLU.</w:t>
      </w:r>
    </w:p>
    <w:p w:rsidR="005173B4" w:rsidRDefault="005173B4" w:rsidP="005173B4">
      <w:pPr>
        <w:shd w:val="clear" w:color="auto" w:fill="FFFFFF"/>
        <w:jc w:val="both"/>
        <w:rPr>
          <w:rFonts w:ascii="Arial" w:hAnsi="Arial" w:cs="Arial"/>
          <w:b/>
          <w:sz w:val="20"/>
          <w:szCs w:val="20"/>
        </w:rPr>
      </w:pPr>
    </w:p>
    <w:p w:rsidR="005173B4" w:rsidRPr="00351777" w:rsidRDefault="005173B4" w:rsidP="005173B4">
      <w:pPr>
        <w:shd w:val="clear" w:color="auto" w:fill="FFFFFF"/>
        <w:jc w:val="both"/>
        <w:rPr>
          <w:rFonts w:ascii="Arial" w:eastAsia="Times New Roman" w:hAnsi="Arial" w:cs="Arial"/>
          <w:b/>
          <w:sz w:val="20"/>
          <w:szCs w:val="20"/>
          <w:lang w:eastAsia="cs-CZ"/>
        </w:rPr>
      </w:pPr>
      <w:r w:rsidRPr="00351777">
        <w:rPr>
          <w:rFonts w:ascii="Arial" w:hAnsi="Arial" w:cs="Arial"/>
          <w:b/>
          <w:sz w:val="20"/>
          <w:szCs w:val="20"/>
        </w:rPr>
        <w:t>Žadatel identifikuje  osoby zastupující právnickou osobu s uvedením právního důvodu zastoupení</w:t>
      </w:r>
      <w:r>
        <w:rPr>
          <w:rFonts w:ascii="Arial" w:hAnsi="Arial" w:cs="Arial"/>
          <w:b/>
          <w:sz w:val="20"/>
          <w:szCs w:val="20"/>
        </w:rPr>
        <w:t>:</w:t>
      </w:r>
    </w:p>
    <w:p w:rsidR="005173B4" w:rsidRDefault="005173B4" w:rsidP="005173B4">
      <w:pPr>
        <w:shd w:val="clear" w:color="auto" w:fill="FFFFFF"/>
        <w:jc w:val="both"/>
      </w:pPr>
      <w:r>
        <w:t>NE / ANO - VYPSAT</w:t>
      </w:r>
    </w:p>
    <w:p w:rsidR="00F24BDF" w:rsidRDefault="00F24BDF" w:rsidP="005173B4">
      <w:pPr>
        <w:shd w:val="clear" w:color="auto" w:fill="FFFFFF"/>
        <w:jc w:val="both"/>
        <w:rPr>
          <w:rFonts w:ascii="Arial" w:eastAsia="Times New Roman" w:hAnsi="Arial" w:cs="Arial"/>
          <w:b/>
          <w:sz w:val="20"/>
          <w:szCs w:val="20"/>
          <w:lang w:eastAsia="cs-CZ"/>
        </w:rPr>
      </w:pPr>
    </w:p>
    <w:p w:rsidR="005173B4" w:rsidRPr="00351777" w:rsidRDefault="005173B4" w:rsidP="005173B4">
      <w:pPr>
        <w:shd w:val="clear" w:color="auto" w:fill="FFFFFF"/>
        <w:jc w:val="both"/>
      </w:pPr>
      <w:r w:rsidRPr="00351777">
        <w:rPr>
          <w:rFonts w:ascii="Arial" w:eastAsia="Times New Roman" w:hAnsi="Arial" w:cs="Arial"/>
          <w:b/>
          <w:sz w:val="20"/>
          <w:szCs w:val="20"/>
          <w:lang w:eastAsia="cs-CZ"/>
        </w:rPr>
        <w:t>Žadatel identifikuje následující osoby s podílem v této právnické osobě žadatele:</w:t>
      </w:r>
      <w:r w:rsidRPr="00351777">
        <w:rPr>
          <w:rFonts w:ascii="Arial" w:eastAsia="Times New Roman" w:hAnsi="Arial" w:cs="Arial"/>
          <w:sz w:val="20"/>
          <w:szCs w:val="20"/>
          <w:lang w:eastAsia="cs-CZ"/>
        </w:rPr>
        <w:t xml:space="preserve"> </w:t>
      </w:r>
    </w:p>
    <w:p w:rsidR="00F24BDF" w:rsidRDefault="00F24BDF" w:rsidP="00F24BDF">
      <w:pPr>
        <w:shd w:val="clear" w:color="auto" w:fill="FFFFFF"/>
        <w:jc w:val="both"/>
      </w:pPr>
      <w:r>
        <w:t>NE / ANO - VYPSAT</w:t>
      </w:r>
    </w:p>
    <w:p w:rsidR="005173B4" w:rsidRPr="00351777" w:rsidRDefault="005173B4" w:rsidP="005173B4">
      <w:pPr>
        <w:shd w:val="clear" w:color="auto" w:fill="FFFFFF"/>
        <w:jc w:val="both"/>
        <w:rPr>
          <w:rFonts w:ascii="Arial" w:eastAsia="Times New Roman" w:hAnsi="Arial" w:cs="Arial"/>
          <w:b/>
          <w:sz w:val="20"/>
          <w:szCs w:val="20"/>
          <w:lang w:eastAsia="cs-CZ"/>
        </w:rPr>
      </w:pPr>
    </w:p>
    <w:p w:rsidR="005173B4" w:rsidRDefault="005173B4" w:rsidP="005173B4">
      <w:pPr>
        <w:shd w:val="clear" w:color="auto" w:fill="FFFFFF"/>
        <w:jc w:val="both"/>
        <w:rPr>
          <w:rFonts w:ascii="Arial" w:eastAsia="Times New Roman" w:hAnsi="Arial" w:cs="Arial"/>
          <w:color w:val="FF0000"/>
          <w:sz w:val="20"/>
          <w:szCs w:val="20"/>
          <w:lang w:eastAsia="cs-CZ"/>
        </w:rPr>
      </w:pPr>
      <w:r w:rsidRPr="00351777">
        <w:rPr>
          <w:rFonts w:ascii="Arial" w:eastAsia="Times New Roman" w:hAnsi="Arial" w:cs="Arial"/>
          <w:b/>
          <w:sz w:val="20"/>
          <w:szCs w:val="20"/>
          <w:lang w:eastAsia="cs-CZ"/>
        </w:rPr>
        <w:t>Žadatel také identifikuje osoby, v nichž má přímý podíl, a výši tohoto podílu</w:t>
      </w:r>
      <w:r w:rsidRPr="00264040">
        <w:rPr>
          <w:rFonts w:ascii="Arial" w:eastAsia="Times New Roman" w:hAnsi="Arial" w:cs="Arial"/>
          <w:b/>
          <w:sz w:val="20"/>
          <w:szCs w:val="20"/>
          <w:lang w:eastAsia="cs-CZ"/>
        </w:rPr>
        <w:t>:</w:t>
      </w:r>
      <w:r w:rsidRPr="00264040">
        <w:rPr>
          <w:rFonts w:ascii="Arial" w:eastAsia="Times New Roman" w:hAnsi="Arial" w:cs="Arial"/>
          <w:sz w:val="20"/>
          <w:szCs w:val="20"/>
          <w:lang w:eastAsia="cs-CZ"/>
        </w:rPr>
        <w:t xml:space="preserve"> </w:t>
      </w:r>
    </w:p>
    <w:p w:rsidR="005173B4" w:rsidRDefault="005173B4" w:rsidP="005173B4">
      <w:pPr>
        <w:spacing w:after="0" w:line="240" w:lineRule="auto"/>
        <w:jc w:val="both"/>
        <w:rPr>
          <w:rFonts w:ascii="Arial" w:hAnsi="Arial" w:cs="Arial"/>
          <w:sz w:val="20"/>
          <w:szCs w:val="20"/>
        </w:rPr>
      </w:pPr>
    </w:p>
    <w:p w:rsidR="00F24BDF" w:rsidRDefault="00F24BDF" w:rsidP="00F24BDF">
      <w:pPr>
        <w:shd w:val="clear" w:color="auto" w:fill="FFFFFF"/>
        <w:jc w:val="both"/>
      </w:pPr>
      <w:r>
        <w:t>NE / ANO - VYPSAT</w:t>
      </w:r>
    </w:p>
    <w:p w:rsidR="005173B4" w:rsidRDefault="005173B4" w:rsidP="005173B4">
      <w:pPr>
        <w:spacing w:after="0" w:line="240" w:lineRule="auto"/>
        <w:jc w:val="both"/>
        <w:rPr>
          <w:rFonts w:ascii="Arial" w:hAnsi="Arial" w:cs="Arial"/>
          <w:sz w:val="20"/>
          <w:szCs w:val="20"/>
        </w:rPr>
      </w:pPr>
    </w:p>
    <w:p w:rsidR="005173B4" w:rsidRDefault="005173B4" w:rsidP="005173B4">
      <w:pPr>
        <w:spacing w:after="0" w:line="240" w:lineRule="auto"/>
        <w:jc w:val="both"/>
        <w:rPr>
          <w:rFonts w:ascii="Arial" w:hAnsi="Arial" w:cs="Arial"/>
          <w:sz w:val="20"/>
          <w:szCs w:val="20"/>
        </w:rPr>
      </w:pPr>
    </w:p>
    <w:p w:rsidR="00F24BDF" w:rsidRDefault="00F24BDF" w:rsidP="005173B4">
      <w:pPr>
        <w:spacing w:after="0" w:line="240" w:lineRule="auto"/>
        <w:jc w:val="both"/>
        <w:rPr>
          <w:rFonts w:ascii="Arial" w:hAnsi="Arial" w:cs="Arial"/>
          <w:sz w:val="20"/>
          <w:szCs w:val="20"/>
        </w:rPr>
      </w:pPr>
    </w:p>
    <w:p w:rsidR="00F24BDF" w:rsidRPr="00264040" w:rsidRDefault="00F24BDF" w:rsidP="005173B4">
      <w:pPr>
        <w:spacing w:after="0" w:line="240" w:lineRule="auto"/>
        <w:jc w:val="both"/>
        <w:rPr>
          <w:rFonts w:ascii="Arial" w:hAnsi="Arial" w:cs="Arial"/>
          <w:sz w:val="20"/>
          <w:szCs w:val="20"/>
        </w:rPr>
      </w:pPr>
    </w:p>
    <w:p w:rsidR="005173B4" w:rsidRPr="00264040" w:rsidRDefault="005173B4" w:rsidP="005173B4">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w:t>
      </w:r>
    </w:p>
    <w:p w:rsidR="005173B4" w:rsidRPr="00264040" w:rsidRDefault="005173B4" w:rsidP="005173B4">
      <w:pPr>
        <w:spacing w:after="0" w:line="240" w:lineRule="auto"/>
        <w:jc w:val="both"/>
        <w:rPr>
          <w:rFonts w:ascii="Arial" w:hAnsi="Arial" w:cs="Arial"/>
          <w:sz w:val="20"/>
          <w:szCs w:val="20"/>
        </w:rPr>
      </w:pPr>
      <w:r w:rsidRPr="00264040">
        <w:rPr>
          <w:rFonts w:ascii="Arial" w:hAnsi="Arial" w:cs="Arial"/>
          <w:sz w:val="20"/>
          <w:szCs w:val="20"/>
        </w:rPr>
        <w:t>Podpis osoby oprávněné jednat jménem organizace:</w:t>
      </w:r>
    </w:p>
    <w:p w:rsidR="005173B4" w:rsidRPr="00264040" w:rsidRDefault="005173B4" w:rsidP="005173B4">
      <w:pPr>
        <w:spacing w:after="0" w:line="240" w:lineRule="auto"/>
        <w:jc w:val="both"/>
        <w:rPr>
          <w:rFonts w:ascii="Arial" w:hAnsi="Arial" w:cs="Arial"/>
          <w:sz w:val="20"/>
          <w:szCs w:val="20"/>
        </w:rPr>
      </w:pPr>
      <w:r w:rsidRPr="00264040">
        <w:rPr>
          <w:rFonts w:ascii="Arial" w:hAnsi="Arial" w:cs="Arial"/>
          <w:sz w:val="20"/>
          <w:szCs w:val="20"/>
        </w:rPr>
        <w:t>(podpis osoby pověřené jednat jménem organizace)</w:t>
      </w:r>
    </w:p>
    <w:p w:rsidR="005173B4" w:rsidRDefault="005173B4"/>
    <w:sectPr w:rsidR="005173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DCA" w:rsidRDefault="00C72DCA">
      <w:pPr>
        <w:spacing w:after="0" w:line="240" w:lineRule="auto"/>
      </w:pPr>
      <w:r>
        <w:separator/>
      </w:r>
    </w:p>
  </w:endnote>
  <w:endnote w:type="continuationSeparator" w:id="0">
    <w:p w:rsidR="00C72DCA" w:rsidRDefault="00C7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DCA" w:rsidRDefault="00C72DCA">
      <w:pPr>
        <w:spacing w:after="0" w:line="240" w:lineRule="auto"/>
      </w:pPr>
      <w:r>
        <w:separator/>
      </w:r>
    </w:p>
  </w:footnote>
  <w:footnote w:type="continuationSeparator" w:id="0">
    <w:p w:rsidR="00C72DCA" w:rsidRDefault="00C7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697" w:rsidRPr="00AE5697" w:rsidRDefault="006C3485" w:rsidP="00AE5697">
    <w:pPr>
      <w:spacing w:before="78" w:line="320" w:lineRule="exact"/>
      <w:ind w:left="1843" w:right="823"/>
      <w:jc w:val="center"/>
      <w:rPr>
        <w:rFonts w:ascii="Times New Roman" w:hAnsi="Times New Roman" w:cs="Times New Roman"/>
        <w:b/>
        <w:sz w:val="28"/>
      </w:rPr>
    </w:pPr>
    <w:r w:rsidRPr="00AE5697">
      <w:rPr>
        <w:rFonts w:ascii="Times New Roman" w:hAnsi="Times New Roman" w:cs="Times New Roman"/>
        <w:noProof/>
        <w:lang w:eastAsia="cs-CZ"/>
      </w:rPr>
      <w:drawing>
        <wp:anchor distT="0" distB="0" distL="0" distR="0" simplePos="0" relativeHeight="251660288" behindDoc="0" locked="0" layoutInCell="1" allowOverlap="1" wp14:anchorId="2094051C" wp14:editId="6994BD64">
          <wp:simplePos x="0" y="0"/>
          <wp:positionH relativeFrom="page">
            <wp:posOffset>900430</wp:posOffset>
          </wp:positionH>
          <wp:positionV relativeFrom="paragraph">
            <wp:posOffset>79633</wp:posOffset>
          </wp:positionV>
          <wp:extent cx="714375" cy="857250"/>
          <wp:effectExtent l="0" t="0" r="0" b="0"/>
          <wp:wrapNone/>
          <wp:docPr id="1" name="image1.png"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14375" cy="857250"/>
                  </a:xfrm>
                  <a:prstGeom prst="rect">
                    <a:avLst/>
                  </a:prstGeom>
                </pic:spPr>
              </pic:pic>
            </a:graphicData>
          </a:graphic>
        </wp:anchor>
      </w:drawing>
    </w:r>
    <w:r w:rsidRPr="00AE5697">
      <w:rPr>
        <w:rFonts w:ascii="Times New Roman" w:hAnsi="Times New Roman" w:cs="Times New Roman"/>
        <w:b/>
        <w:sz w:val="28"/>
      </w:rPr>
      <w:t>MĚSTO KUTNÁ HORA</w:t>
    </w:r>
  </w:p>
  <w:p w:rsidR="00AE5697" w:rsidRPr="00AE5697" w:rsidRDefault="006C3485" w:rsidP="00AE5697">
    <w:pPr>
      <w:pStyle w:val="Zkladntext"/>
      <w:spacing w:line="251" w:lineRule="exact"/>
      <w:ind w:left="1843" w:right="822"/>
      <w:jc w:val="center"/>
    </w:pPr>
    <w:r w:rsidRPr="00AE5697">
      <w:t>Havlíčkovo náměstí 552/1, 284 01 Kutná Hora, IČ: 00236195</w:t>
    </w:r>
  </w:p>
  <w:p w:rsidR="00AE5697" w:rsidRPr="00AE5697" w:rsidRDefault="006C3485" w:rsidP="00AE5697">
    <w:pPr>
      <w:pStyle w:val="Zkladntext"/>
      <w:ind w:left="1843" w:right="767"/>
      <w:jc w:val="center"/>
    </w:pPr>
    <w:r w:rsidRPr="00AE5697">
      <w:rPr>
        <w:noProof/>
        <w:lang w:bidi="ar-SA"/>
      </w:rPr>
      <mc:AlternateContent>
        <mc:Choice Requires="wpg">
          <w:drawing>
            <wp:anchor distT="0" distB="0" distL="0" distR="0" simplePos="0" relativeHeight="251659264" behindDoc="1" locked="0" layoutInCell="1" allowOverlap="1" wp14:anchorId="0A328457" wp14:editId="4F0BBD5E">
              <wp:simplePos x="0" y="0"/>
              <wp:positionH relativeFrom="page">
                <wp:posOffset>856615</wp:posOffset>
              </wp:positionH>
              <wp:positionV relativeFrom="paragraph">
                <wp:posOffset>398780</wp:posOffset>
              </wp:positionV>
              <wp:extent cx="5848985" cy="6350"/>
              <wp:effectExtent l="0" t="0" r="0" b="0"/>
              <wp:wrapTopAndBottom/>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6350"/>
                        <a:chOff x="1349" y="628"/>
                        <a:chExt cx="9211" cy="10"/>
                      </a:xfrm>
                    </wpg:grpSpPr>
                    <wps:wsp>
                      <wps:cNvPr id="20" name="Line 2"/>
                      <wps:cNvCnPr>
                        <a:cxnSpLocks noChangeShapeType="1"/>
                      </wps:cNvCnPr>
                      <wps:spPr bwMode="auto">
                        <a:xfrm>
                          <a:off x="1349" y="633"/>
                          <a:ext cx="1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3"/>
                      <wps:cNvSpPr>
                        <a:spLocks noChangeArrowheads="1"/>
                      </wps:cNvSpPr>
                      <wps:spPr bwMode="auto">
                        <a:xfrm>
                          <a:off x="2628"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4"/>
                      <wps:cNvCnPr>
                        <a:cxnSpLocks noChangeShapeType="1"/>
                      </wps:cNvCnPr>
                      <wps:spPr bwMode="auto">
                        <a:xfrm>
                          <a:off x="2638" y="633"/>
                          <a:ext cx="39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5"/>
                      <wps:cNvSpPr>
                        <a:spLocks noChangeArrowheads="1"/>
                      </wps:cNvSpPr>
                      <wps:spPr bwMode="auto">
                        <a:xfrm>
                          <a:off x="6594"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6"/>
                      <wps:cNvCnPr>
                        <a:cxnSpLocks noChangeShapeType="1"/>
                      </wps:cNvCnPr>
                      <wps:spPr bwMode="auto">
                        <a:xfrm>
                          <a:off x="6604" y="633"/>
                          <a:ext cx="3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E2A59" id="Skupina 19" o:spid="_x0000_s1026" style="position:absolute;margin-left:67.45pt;margin-top:31.4pt;width:460.55pt;height:.5pt;z-index:-251657216;mso-wrap-distance-left:0;mso-wrap-distance-right:0;mso-position-horizontal-relative:page" coordorigin="1349,628" coordsize="9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">
              <v:line id="Line 2" o:spid="_x0000_s1027" style="position:absolute;visibility:visible;mso-wrap-style:square" from="1349,633" to="262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rect id="Rectangle 3" o:spid="_x0000_s1028" style="position:absolute;left:2628;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4" o:spid="_x0000_s1029" style="position:absolute;visibility:visible;mso-wrap-style:square" from="2638,633" to="659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rect id="Rectangle 5" o:spid="_x0000_s1030" style="position:absolute;left:6594;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6" o:spid="_x0000_s1031" style="position:absolute;visibility:visible;mso-wrap-style:square" from="6604,633" to="1055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wrap type="topAndBottom" anchorx="page"/>
            </v:group>
          </w:pict>
        </mc:Fallback>
      </mc:AlternateContent>
    </w:r>
    <w:r w:rsidRPr="00AE5697">
      <w:t xml:space="preserve">tel.: 327 710 110, 327 710 111*, e-mail: </w:t>
    </w:r>
    <w:hyperlink r:id="rId2">
      <w:r w:rsidRPr="00AE5697">
        <w:t>podatelna@kutnahora.cz,</w:t>
      </w:r>
    </w:hyperlink>
    <w:r w:rsidRPr="00AE5697">
      <w:t xml:space="preserve"> </w:t>
    </w:r>
    <w:hyperlink r:id="rId3">
      <w:r w:rsidRPr="00AE5697">
        <w:t>www.mu.kutnahora.cz,</w:t>
      </w:r>
    </w:hyperlink>
    <w:r w:rsidRPr="00AE5697">
      <w:t xml:space="preserve"> ID: b65bfx3</w:t>
    </w:r>
  </w:p>
  <w:p w:rsidR="00AE5697" w:rsidRDefault="00C72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B62EA"/>
    <w:multiLevelType w:val="hybridMultilevel"/>
    <w:tmpl w:val="D326F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E706966"/>
    <w:multiLevelType w:val="hybridMultilevel"/>
    <w:tmpl w:val="AB0EA2B4"/>
    <w:lvl w:ilvl="0" w:tplc="4C46A38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85"/>
    <w:rsid w:val="000F7734"/>
    <w:rsid w:val="002E719F"/>
    <w:rsid w:val="004C7854"/>
    <w:rsid w:val="005173B4"/>
    <w:rsid w:val="005E371D"/>
    <w:rsid w:val="006C3485"/>
    <w:rsid w:val="007B10DA"/>
    <w:rsid w:val="0086021D"/>
    <w:rsid w:val="00863902"/>
    <w:rsid w:val="009800DE"/>
    <w:rsid w:val="009A06E4"/>
    <w:rsid w:val="00A75EFA"/>
    <w:rsid w:val="00A92307"/>
    <w:rsid w:val="00AF5005"/>
    <w:rsid w:val="00BE6ED5"/>
    <w:rsid w:val="00C3213A"/>
    <w:rsid w:val="00C72DCA"/>
    <w:rsid w:val="00CF73EC"/>
    <w:rsid w:val="00D24114"/>
    <w:rsid w:val="00E80C18"/>
    <w:rsid w:val="00F24B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9F7F9-2DA5-4729-8B71-38735EBB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3485"/>
    <w:pPr>
      <w:spacing w:after="120"/>
    </w:pPr>
  </w:style>
  <w:style w:type="paragraph" w:styleId="Nadpis2">
    <w:name w:val="heading 2"/>
    <w:basedOn w:val="Normln"/>
    <w:next w:val="Normln"/>
    <w:link w:val="Nadpis2Char"/>
    <w:uiPriority w:val="9"/>
    <w:unhideWhenUsed/>
    <w:qFormat/>
    <w:rsid w:val="006C3485"/>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C3485"/>
    <w:rPr>
      <w:rFonts w:asciiTheme="majorHAnsi" w:eastAsiaTheme="majorEastAsia" w:hAnsiTheme="majorHAnsi" w:cstheme="majorBidi"/>
      <w:b/>
      <w:color w:val="2E74B5" w:themeColor="accent1" w:themeShade="BF"/>
      <w:sz w:val="26"/>
      <w:szCs w:val="26"/>
    </w:rPr>
  </w:style>
  <w:style w:type="paragraph" w:styleId="Odstavecseseznamem">
    <w:name w:val="List Paragraph"/>
    <w:basedOn w:val="Normln"/>
    <w:uiPriority w:val="1"/>
    <w:qFormat/>
    <w:rsid w:val="006C3485"/>
    <w:pPr>
      <w:ind w:left="720"/>
      <w:contextualSpacing/>
    </w:pPr>
  </w:style>
  <w:style w:type="paragraph" w:styleId="Zkladntext">
    <w:name w:val="Body Text"/>
    <w:basedOn w:val="Normln"/>
    <w:link w:val="ZkladntextChar"/>
    <w:uiPriority w:val="1"/>
    <w:qFormat/>
    <w:rsid w:val="006C3485"/>
    <w:pPr>
      <w:spacing w:after="0" w:line="240" w:lineRule="auto"/>
    </w:pPr>
    <w:rPr>
      <w:rFonts w:ascii="Times New Roman" w:eastAsia="Times New Roman" w:hAnsi="Times New Roman" w:cs="Times New Roman"/>
      <w:lang w:eastAsia="cs-CZ" w:bidi="cs-CZ"/>
    </w:rPr>
  </w:style>
  <w:style w:type="character" w:customStyle="1" w:styleId="ZkladntextChar">
    <w:name w:val="Základní text Char"/>
    <w:basedOn w:val="Standardnpsmoodstavce"/>
    <w:link w:val="Zkladntext"/>
    <w:uiPriority w:val="1"/>
    <w:rsid w:val="006C3485"/>
    <w:rPr>
      <w:rFonts w:ascii="Times New Roman" w:eastAsia="Times New Roman" w:hAnsi="Times New Roman" w:cs="Times New Roman"/>
      <w:lang w:eastAsia="cs-CZ" w:bidi="cs-CZ"/>
    </w:rPr>
  </w:style>
  <w:style w:type="paragraph" w:styleId="Zhlav">
    <w:name w:val="header"/>
    <w:basedOn w:val="Normln"/>
    <w:link w:val="ZhlavChar"/>
    <w:uiPriority w:val="99"/>
    <w:unhideWhenUsed/>
    <w:rsid w:val="006C34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u.kutnahora.cz/" TargetMode="External"/><Relationship Id="rId2" Type="http://schemas.openxmlformats.org/officeDocument/2006/relationships/hyperlink" Target="mailto:podatelna@kutnahora.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235</Words>
  <Characters>1388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Šlesingr Marián</dc:creator>
  <cp:keywords/>
  <dc:description/>
  <cp:lastModifiedBy>Šlesingr Marián</cp:lastModifiedBy>
  <cp:revision>7</cp:revision>
  <dcterms:created xsi:type="dcterms:W3CDTF">2023-06-15T10:56:00Z</dcterms:created>
  <dcterms:modified xsi:type="dcterms:W3CDTF">2024-11-13T07:21:00Z</dcterms:modified>
</cp:coreProperties>
</file>