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58A" w:rsidRPr="001246AC" w:rsidRDefault="001246AC" w:rsidP="001246AC">
      <w:pPr>
        <w:jc w:val="center"/>
        <w:rPr>
          <w:b/>
          <w:lang w:val="cs-CZ"/>
        </w:rPr>
      </w:pPr>
      <w:r w:rsidRPr="001246AC">
        <w:rPr>
          <w:b/>
          <w:lang w:val="cs-CZ"/>
        </w:rPr>
        <w:t xml:space="preserve">ZÁPIS Z JEDNÁNÍ </w:t>
      </w:r>
      <w:proofErr w:type="spellStart"/>
      <w:r w:rsidR="006262A6">
        <w:rPr>
          <w:b/>
          <w:lang w:val="cs-CZ"/>
        </w:rPr>
        <w:t>OsV</w:t>
      </w:r>
      <w:proofErr w:type="spellEnd"/>
      <w:r w:rsidRPr="001246AC">
        <w:rPr>
          <w:b/>
          <w:lang w:val="cs-CZ"/>
        </w:rPr>
        <w:t xml:space="preserve"> TŘEŠŇOVKA – HORNÍ HLOUŠKA</w:t>
      </w:r>
    </w:p>
    <w:p w:rsidR="00160241" w:rsidRDefault="00160241">
      <w:pPr>
        <w:rPr>
          <w:lang w:val="cs-CZ"/>
        </w:rPr>
      </w:pPr>
    </w:p>
    <w:p w:rsidR="00160241" w:rsidRDefault="00160241">
      <w:pPr>
        <w:rPr>
          <w:lang w:val="cs-CZ"/>
        </w:rPr>
      </w:pPr>
      <w:r w:rsidRPr="001246AC">
        <w:rPr>
          <w:b/>
          <w:lang w:val="cs-CZ"/>
        </w:rPr>
        <w:t>Jednání č.</w:t>
      </w:r>
      <w:r>
        <w:rPr>
          <w:lang w:val="cs-CZ"/>
        </w:rPr>
        <w:t xml:space="preserve"> </w:t>
      </w:r>
      <w:r w:rsidR="009D41D1">
        <w:rPr>
          <w:lang w:val="cs-CZ"/>
        </w:rPr>
        <w:t>3</w:t>
      </w:r>
      <w:bookmarkStart w:id="0" w:name="_GoBack"/>
      <w:bookmarkEnd w:id="0"/>
      <w:r>
        <w:rPr>
          <w:lang w:val="cs-CZ"/>
        </w:rPr>
        <w:t>/2019</w:t>
      </w:r>
    </w:p>
    <w:p w:rsidR="00160241" w:rsidRDefault="00160241">
      <w:pPr>
        <w:rPr>
          <w:lang w:val="cs-CZ"/>
        </w:rPr>
      </w:pPr>
    </w:p>
    <w:p w:rsidR="00160241" w:rsidRDefault="00160241">
      <w:pPr>
        <w:rPr>
          <w:lang w:val="cs-CZ"/>
        </w:rPr>
      </w:pPr>
      <w:r w:rsidRPr="001246AC">
        <w:rPr>
          <w:b/>
          <w:lang w:val="cs-CZ"/>
        </w:rPr>
        <w:t>Termín jednání:</w:t>
      </w:r>
      <w:r>
        <w:rPr>
          <w:lang w:val="cs-CZ"/>
        </w:rPr>
        <w:t xml:space="preserve"> </w:t>
      </w:r>
      <w:r w:rsidR="00E017A7">
        <w:rPr>
          <w:lang w:val="cs-CZ"/>
        </w:rPr>
        <w:t>16. října</w:t>
      </w:r>
      <w:r>
        <w:rPr>
          <w:lang w:val="cs-CZ"/>
        </w:rPr>
        <w:t xml:space="preserve"> 2019 od 19.30</w:t>
      </w:r>
    </w:p>
    <w:p w:rsidR="00160241" w:rsidRDefault="00160241">
      <w:pPr>
        <w:rPr>
          <w:lang w:val="cs-CZ"/>
        </w:rPr>
      </w:pPr>
    </w:p>
    <w:p w:rsidR="00160241" w:rsidRDefault="00160241">
      <w:pPr>
        <w:rPr>
          <w:lang w:val="cs-CZ"/>
        </w:rPr>
      </w:pPr>
      <w:r w:rsidRPr="001246AC">
        <w:rPr>
          <w:b/>
          <w:lang w:val="cs-CZ"/>
        </w:rPr>
        <w:t xml:space="preserve">Členové </w:t>
      </w:r>
      <w:proofErr w:type="spellStart"/>
      <w:r w:rsidR="006262A6">
        <w:rPr>
          <w:b/>
          <w:lang w:val="cs-CZ"/>
        </w:rPr>
        <w:t>OsV</w:t>
      </w:r>
      <w:proofErr w:type="spellEnd"/>
      <w:r w:rsidRPr="001246AC">
        <w:rPr>
          <w:b/>
          <w:lang w:val="cs-CZ"/>
        </w:rPr>
        <w:t xml:space="preserve">: </w:t>
      </w:r>
      <w:r w:rsidRPr="001246AC">
        <w:rPr>
          <w:b/>
          <w:lang w:val="cs-CZ"/>
        </w:rPr>
        <w:tab/>
      </w:r>
      <w:r>
        <w:rPr>
          <w:lang w:val="cs-CZ"/>
        </w:rPr>
        <w:t>Martin Běhounek</w:t>
      </w:r>
      <w:r>
        <w:rPr>
          <w:lang w:val="cs-CZ"/>
        </w:rPr>
        <w:tab/>
      </w:r>
      <w:r w:rsidRPr="00FF5448">
        <w:rPr>
          <w:b/>
          <w:lang w:val="cs-CZ"/>
        </w:rPr>
        <w:t>Přítomen</w:t>
      </w:r>
      <w:r>
        <w:rPr>
          <w:lang w:val="cs-CZ"/>
        </w:rPr>
        <w:tab/>
        <w:t>Omluven</w:t>
      </w:r>
      <w:r>
        <w:rPr>
          <w:lang w:val="cs-CZ"/>
        </w:rPr>
        <w:tab/>
        <w:t>Neomluven</w:t>
      </w:r>
    </w:p>
    <w:p w:rsidR="00160241" w:rsidRDefault="00160241" w:rsidP="00160241">
      <w:pPr>
        <w:ind w:firstLine="720"/>
        <w:rPr>
          <w:lang w:val="cs-CZ"/>
        </w:rPr>
      </w:pPr>
      <w:r>
        <w:rPr>
          <w:lang w:val="cs-CZ"/>
        </w:rPr>
        <w:t xml:space="preserve"> </w:t>
      </w:r>
      <w:r>
        <w:rPr>
          <w:lang w:val="cs-CZ"/>
        </w:rPr>
        <w:tab/>
      </w:r>
      <w:r w:rsidR="00324FE2">
        <w:rPr>
          <w:lang w:val="cs-CZ"/>
        </w:rPr>
        <w:tab/>
      </w:r>
      <w:r>
        <w:rPr>
          <w:lang w:val="cs-CZ"/>
        </w:rPr>
        <w:t xml:space="preserve">Jiří Beránek </w:t>
      </w:r>
      <w:r>
        <w:rPr>
          <w:lang w:val="cs-CZ"/>
        </w:rPr>
        <w:tab/>
      </w:r>
      <w:r>
        <w:rPr>
          <w:lang w:val="cs-CZ"/>
        </w:rPr>
        <w:tab/>
        <w:t>Přítomen</w:t>
      </w:r>
      <w:r>
        <w:rPr>
          <w:lang w:val="cs-CZ"/>
        </w:rPr>
        <w:tab/>
      </w:r>
      <w:r w:rsidRPr="00324FE2">
        <w:rPr>
          <w:lang w:val="cs-CZ"/>
        </w:rPr>
        <w:t>Omluven</w:t>
      </w:r>
      <w:r>
        <w:rPr>
          <w:lang w:val="cs-CZ"/>
        </w:rPr>
        <w:tab/>
      </w:r>
      <w:r w:rsidRPr="00324FE2">
        <w:rPr>
          <w:b/>
          <w:lang w:val="cs-CZ"/>
        </w:rPr>
        <w:t>Neomluven</w:t>
      </w:r>
    </w:p>
    <w:p w:rsidR="00160241" w:rsidRDefault="00160241" w:rsidP="00324FE2">
      <w:pPr>
        <w:ind w:left="1440" w:firstLine="720"/>
        <w:rPr>
          <w:lang w:val="cs-CZ"/>
        </w:rPr>
      </w:pPr>
      <w:r>
        <w:rPr>
          <w:lang w:val="cs-CZ"/>
        </w:rPr>
        <w:t xml:space="preserve">Romana Beránková </w:t>
      </w:r>
      <w:r w:rsidR="00301331">
        <w:rPr>
          <w:lang w:val="cs-CZ"/>
        </w:rPr>
        <w:tab/>
        <w:t>Přítomna</w:t>
      </w:r>
      <w:r w:rsidR="00301331">
        <w:rPr>
          <w:lang w:val="cs-CZ"/>
        </w:rPr>
        <w:tab/>
      </w:r>
      <w:r w:rsidR="00301331" w:rsidRPr="00324FE2">
        <w:rPr>
          <w:lang w:val="cs-CZ"/>
        </w:rPr>
        <w:t>Omluvena</w:t>
      </w:r>
      <w:r w:rsidR="00301331">
        <w:rPr>
          <w:lang w:val="cs-CZ"/>
        </w:rPr>
        <w:tab/>
      </w:r>
      <w:r w:rsidR="00301331" w:rsidRPr="00324FE2">
        <w:rPr>
          <w:b/>
          <w:lang w:val="cs-CZ"/>
        </w:rPr>
        <w:t>Neomluvena</w:t>
      </w:r>
    </w:p>
    <w:p w:rsidR="00160241" w:rsidRDefault="00160241" w:rsidP="00324FE2">
      <w:pPr>
        <w:ind w:left="1440" w:firstLine="720"/>
        <w:rPr>
          <w:lang w:val="cs-CZ"/>
        </w:rPr>
      </w:pPr>
      <w:r>
        <w:rPr>
          <w:lang w:val="cs-CZ"/>
        </w:rPr>
        <w:t xml:space="preserve">Lukáš </w:t>
      </w:r>
      <w:proofErr w:type="spellStart"/>
      <w:r>
        <w:rPr>
          <w:lang w:val="cs-CZ"/>
        </w:rPr>
        <w:t>Rudolfský</w:t>
      </w:r>
      <w:proofErr w:type="spellEnd"/>
      <w:r>
        <w:rPr>
          <w:lang w:val="cs-CZ"/>
        </w:rPr>
        <w:t xml:space="preserve"> </w:t>
      </w:r>
      <w:r>
        <w:rPr>
          <w:lang w:val="cs-CZ"/>
        </w:rPr>
        <w:tab/>
      </w:r>
      <w:r w:rsidRPr="00324FE2">
        <w:rPr>
          <w:b/>
          <w:lang w:val="cs-CZ"/>
        </w:rPr>
        <w:t>Přítomen</w:t>
      </w:r>
      <w:r>
        <w:rPr>
          <w:lang w:val="cs-CZ"/>
        </w:rPr>
        <w:tab/>
      </w:r>
      <w:r w:rsidR="00324FE2">
        <w:rPr>
          <w:lang w:val="cs-CZ"/>
        </w:rPr>
        <w:t>Omluven</w:t>
      </w:r>
      <w:r>
        <w:rPr>
          <w:lang w:val="cs-CZ"/>
        </w:rPr>
        <w:tab/>
        <w:t>Neomluven</w:t>
      </w:r>
    </w:p>
    <w:p w:rsidR="00160241" w:rsidRDefault="00160241" w:rsidP="00324FE2">
      <w:pPr>
        <w:ind w:left="1440" w:firstLine="720"/>
        <w:rPr>
          <w:lang w:val="cs-CZ"/>
        </w:rPr>
      </w:pPr>
      <w:r>
        <w:rPr>
          <w:lang w:val="cs-CZ"/>
        </w:rPr>
        <w:t>Ondřej Knopp</w:t>
      </w:r>
      <w:r>
        <w:rPr>
          <w:lang w:val="cs-CZ"/>
        </w:rPr>
        <w:tab/>
      </w:r>
      <w:r>
        <w:rPr>
          <w:lang w:val="cs-CZ"/>
        </w:rPr>
        <w:tab/>
      </w:r>
      <w:r w:rsidRPr="00FF5448">
        <w:rPr>
          <w:b/>
          <w:lang w:val="cs-CZ"/>
        </w:rPr>
        <w:t>Přítomen</w:t>
      </w:r>
      <w:r>
        <w:rPr>
          <w:lang w:val="cs-CZ"/>
        </w:rPr>
        <w:tab/>
        <w:t>Omluven</w:t>
      </w:r>
      <w:r>
        <w:rPr>
          <w:lang w:val="cs-CZ"/>
        </w:rPr>
        <w:tab/>
        <w:t>Neomluven</w:t>
      </w:r>
    </w:p>
    <w:p w:rsidR="00160241" w:rsidRDefault="00160241" w:rsidP="00324FE2">
      <w:pPr>
        <w:ind w:left="1440" w:firstLine="720"/>
        <w:rPr>
          <w:lang w:val="cs-CZ"/>
        </w:rPr>
      </w:pPr>
      <w:r>
        <w:rPr>
          <w:lang w:val="cs-CZ"/>
        </w:rPr>
        <w:t xml:space="preserve">Petr Král </w:t>
      </w:r>
      <w:r>
        <w:rPr>
          <w:lang w:val="cs-CZ"/>
        </w:rPr>
        <w:tab/>
      </w:r>
      <w:r>
        <w:rPr>
          <w:lang w:val="cs-CZ"/>
        </w:rPr>
        <w:tab/>
      </w:r>
      <w:r w:rsidRPr="00324FE2">
        <w:rPr>
          <w:b/>
          <w:bCs/>
          <w:lang w:val="cs-CZ"/>
        </w:rPr>
        <w:t>Přítomen</w:t>
      </w:r>
      <w:r>
        <w:rPr>
          <w:lang w:val="cs-CZ"/>
        </w:rPr>
        <w:tab/>
      </w:r>
      <w:r w:rsidRPr="00324FE2">
        <w:rPr>
          <w:bCs/>
          <w:lang w:val="cs-CZ"/>
        </w:rPr>
        <w:t>Omluven</w:t>
      </w:r>
      <w:r>
        <w:rPr>
          <w:lang w:val="cs-CZ"/>
        </w:rPr>
        <w:tab/>
        <w:t>Neomluven</w:t>
      </w:r>
    </w:p>
    <w:p w:rsidR="00160241" w:rsidRDefault="00160241" w:rsidP="00324FE2">
      <w:pPr>
        <w:ind w:left="1440" w:firstLine="720"/>
        <w:rPr>
          <w:lang w:val="cs-CZ"/>
        </w:rPr>
      </w:pPr>
      <w:r>
        <w:rPr>
          <w:lang w:val="cs-CZ"/>
        </w:rPr>
        <w:t>Věra Žáčková</w:t>
      </w:r>
      <w:r w:rsidR="00301331">
        <w:rPr>
          <w:lang w:val="cs-CZ"/>
        </w:rPr>
        <w:tab/>
      </w:r>
      <w:r w:rsidR="00301331">
        <w:rPr>
          <w:lang w:val="cs-CZ"/>
        </w:rPr>
        <w:tab/>
      </w:r>
      <w:r w:rsidR="00301331" w:rsidRPr="00FF5448">
        <w:rPr>
          <w:b/>
          <w:lang w:val="cs-CZ"/>
        </w:rPr>
        <w:t>Přítomna</w:t>
      </w:r>
      <w:r w:rsidR="00301331">
        <w:rPr>
          <w:lang w:val="cs-CZ"/>
        </w:rPr>
        <w:tab/>
        <w:t>Omluvena</w:t>
      </w:r>
      <w:r w:rsidR="00301331">
        <w:rPr>
          <w:lang w:val="cs-CZ"/>
        </w:rPr>
        <w:tab/>
        <w:t>Neomluvena</w:t>
      </w:r>
    </w:p>
    <w:p w:rsidR="00BE043D" w:rsidRDefault="00BE043D" w:rsidP="00160241">
      <w:pPr>
        <w:ind w:left="720" w:firstLine="720"/>
        <w:rPr>
          <w:lang w:val="cs-CZ"/>
        </w:rPr>
      </w:pPr>
    </w:p>
    <w:p w:rsidR="00324FE2" w:rsidRDefault="00BE043D" w:rsidP="00BE043D">
      <w:pPr>
        <w:rPr>
          <w:bCs/>
          <w:lang w:val="cs-CZ"/>
        </w:rPr>
      </w:pPr>
      <w:r>
        <w:rPr>
          <w:b/>
          <w:lang w:val="cs-CZ"/>
        </w:rPr>
        <w:t>Za veřejnost přítomni</w:t>
      </w:r>
      <w:r w:rsidRPr="001246AC">
        <w:rPr>
          <w:b/>
          <w:lang w:val="cs-CZ"/>
        </w:rPr>
        <w:t>:</w:t>
      </w:r>
      <w:r>
        <w:rPr>
          <w:b/>
          <w:lang w:val="cs-CZ"/>
        </w:rPr>
        <w:t xml:space="preserve"> </w:t>
      </w:r>
      <w:r w:rsidR="002F31F9" w:rsidRPr="00025F2E">
        <w:rPr>
          <w:bCs/>
          <w:lang w:val="cs-CZ"/>
        </w:rPr>
        <w:t>Jiří Král</w:t>
      </w:r>
    </w:p>
    <w:p w:rsidR="00324FE2" w:rsidRDefault="00324FE2" w:rsidP="00BE043D">
      <w:pPr>
        <w:rPr>
          <w:bCs/>
          <w:lang w:val="cs-CZ"/>
        </w:rPr>
      </w:pPr>
    </w:p>
    <w:p w:rsidR="00BE043D" w:rsidRDefault="00324FE2" w:rsidP="00BE043D">
      <w:pPr>
        <w:rPr>
          <w:lang w:val="cs-CZ"/>
        </w:rPr>
      </w:pPr>
      <w:r w:rsidRPr="00324FE2">
        <w:rPr>
          <w:b/>
          <w:bCs/>
          <w:lang w:val="cs-CZ"/>
        </w:rPr>
        <w:t>Za MÚ Kutná Hora:</w:t>
      </w:r>
      <w:r>
        <w:rPr>
          <w:bCs/>
          <w:lang w:val="cs-CZ"/>
        </w:rPr>
        <w:tab/>
        <w:t xml:space="preserve">Silvia Doušová </w:t>
      </w:r>
      <w:r w:rsidR="006262A6">
        <w:rPr>
          <w:bCs/>
          <w:lang w:val="cs-CZ"/>
        </w:rPr>
        <w:t xml:space="preserve"> </w:t>
      </w:r>
    </w:p>
    <w:p w:rsidR="00301331" w:rsidRDefault="00301331" w:rsidP="00160241">
      <w:pPr>
        <w:ind w:left="720" w:firstLine="720"/>
        <w:rPr>
          <w:lang w:val="cs-CZ"/>
        </w:rPr>
      </w:pPr>
    </w:p>
    <w:p w:rsidR="00301331" w:rsidRPr="001246AC" w:rsidRDefault="00301331" w:rsidP="00301331">
      <w:pPr>
        <w:ind w:hanging="11"/>
        <w:jc w:val="both"/>
        <w:rPr>
          <w:b/>
          <w:lang w:val="cs-CZ"/>
        </w:rPr>
      </w:pPr>
      <w:r w:rsidRPr="001246AC">
        <w:rPr>
          <w:b/>
          <w:lang w:val="cs-CZ"/>
        </w:rPr>
        <w:t>Program jednání:</w:t>
      </w:r>
    </w:p>
    <w:p w:rsidR="00301331" w:rsidRDefault="00301331" w:rsidP="00301331">
      <w:pPr>
        <w:ind w:hanging="11"/>
        <w:jc w:val="both"/>
        <w:rPr>
          <w:lang w:val="cs-CZ"/>
        </w:rPr>
      </w:pPr>
    </w:p>
    <w:p w:rsidR="00324FE2" w:rsidRDefault="002F31F9" w:rsidP="00324FE2">
      <w:pPr>
        <w:pStyle w:val="Odstavecseseznamem"/>
        <w:numPr>
          <w:ilvl w:val="0"/>
          <w:numId w:val="10"/>
        </w:numPr>
      </w:pPr>
      <w:r w:rsidRPr="00324FE2">
        <w:rPr>
          <w:lang w:val="cs-CZ"/>
        </w:rPr>
        <w:t>Zahájení jednání a kontrola předchozího zápisu</w:t>
      </w:r>
    </w:p>
    <w:p w:rsidR="00324FE2" w:rsidRPr="00324FE2" w:rsidRDefault="00324FE2" w:rsidP="00324FE2">
      <w:pPr>
        <w:pStyle w:val="Odstavecseseznamem"/>
        <w:numPr>
          <w:ilvl w:val="0"/>
          <w:numId w:val="10"/>
        </w:numPr>
      </w:pPr>
      <w:proofErr w:type="spellStart"/>
      <w:r>
        <w:t>Příprava</w:t>
      </w:r>
      <w:proofErr w:type="spellEnd"/>
      <w:r>
        <w:t xml:space="preserve"> </w:t>
      </w:r>
      <w:proofErr w:type="spellStart"/>
      <w:r>
        <w:t>výsadby</w:t>
      </w:r>
      <w:proofErr w:type="spellEnd"/>
      <w:r>
        <w:t xml:space="preserve"> </w:t>
      </w:r>
      <w:proofErr w:type="spellStart"/>
      <w:r>
        <w:t>keřů</w:t>
      </w:r>
      <w:proofErr w:type="spellEnd"/>
      <w:r>
        <w:t xml:space="preserve"> v </w:t>
      </w:r>
      <w:proofErr w:type="spellStart"/>
      <w:r>
        <w:t>Seifertových</w:t>
      </w:r>
      <w:proofErr w:type="spellEnd"/>
      <w:r>
        <w:t xml:space="preserve"> </w:t>
      </w:r>
      <w:proofErr w:type="spellStart"/>
      <w:r>
        <w:t>sadech</w:t>
      </w:r>
      <w:proofErr w:type="spellEnd"/>
    </w:p>
    <w:p w:rsidR="00301331" w:rsidRPr="00324FE2" w:rsidRDefault="00301331" w:rsidP="00324FE2">
      <w:pPr>
        <w:pStyle w:val="Odstavecseseznamem"/>
        <w:numPr>
          <w:ilvl w:val="0"/>
          <w:numId w:val="10"/>
        </w:numPr>
      </w:pPr>
      <w:r w:rsidRPr="00324FE2">
        <w:rPr>
          <w:lang w:val="cs-CZ"/>
        </w:rPr>
        <w:t>Různé</w:t>
      </w:r>
      <w:r w:rsidR="003C1978" w:rsidRPr="00324FE2">
        <w:rPr>
          <w:lang w:val="cs-CZ"/>
        </w:rPr>
        <w:t xml:space="preserve"> – návrhy na řešení problémů ze strany města</w:t>
      </w:r>
    </w:p>
    <w:p w:rsidR="00301331" w:rsidRDefault="00301331" w:rsidP="00301331">
      <w:pPr>
        <w:ind w:hanging="11"/>
        <w:jc w:val="both"/>
        <w:rPr>
          <w:lang w:val="cs-CZ"/>
        </w:rPr>
      </w:pPr>
    </w:p>
    <w:p w:rsidR="00301331" w:rsidRPr="001246AC" w:rsidRDefault="00301331">
      <w:pPr>
        <w:rPr>
          <w:b/>
          <w:lang w:val="cs-CZ"/>
        </w:rPr>
      </w:pPr>
      <w:r w:rsidRPr="001246AC">
        <w:rPr>
          <w:b/>
          <w:lang w:val="cs-CZ"/>
        </w:rPr>
        <w:t>K bodu 1</w:t>
      </w:r>
    </w:p>
    <w:p w:rsidR="00CB40F2" w:rsidRPr="00324FE2" w:rsidRDefault="00E71875" w:rsidP="00324FE2">
      <w:pPr>
        <w:pStyle w:val="Odstavecseseznamem"/>
        <w:numPr>
          <w:ilvl w:val="0"/>
          <w:numId w:val="11"/>
        </w:numPr>
        <w:ind w:left="426"/>
        <w:rPr>
          <w:lang w:val="cs-CZ"/>
        </w:rPr>
      </w:pPr>
      <w:r w:rsidRPr="00324FE2">
        <w:rPr>
          <w:lang w:val="cs-CZ"/>
        </w:rPr>
        <w:t xml:space="preserve">Jednání zahájil předseda v 19:30 </w:t>
      </w:r>
    </w:p>
    <w:p w:rsidR="00324FE2" w:rsidRPr="00324FE2" w:rsidRDefault="00324FE2" w:rsidP="00324FE2">
      <w:pPr>
        <w:pStyle w:val="Odstavecseseznamem"/>
        <w:numPr>
          <w:ilvl w:val="0"/>
          <w:numId w:val="11"/>
        </w:numPr>
        <w:ind w:left="426"/>
        <w:rPr>
          <w:lang w:val="cs-CZ"/>
        </w:rPr>
      </w:pPr>
      <w:r w:rsidRPr="00324FE2">
        <w:rPr>
          <w:lang w:val="cs-CZ"/>
        </w:rPr>
        <w:t xml:space="preserve">Bylo konstatováno, že letáky o založení </w:t>
      </w:r>
      <w:proofErr w:type="spellStart"/>
      <w:r w:rsidRPr="00324FE2">
        <w:rPr>
          <w:lang w:val="cs-CZ"/>
        </w:rPr>
        <w:t>OsV</w:t>
      </w:r>
      <w:proofErr w:type="spellEnd"/>
      <w:r w:rsidRPr="00324FE2">
        <w:rPr>
          <w:lang w:val="cs-CZ"/>
        </w:rPr>
        <w:t xml:space="preserve"> byly rozneseny do všech schránek obyvatel MČ.</w:t>
      </w:r>
    </w:p>
    <w:p w:rsidR="00324FE2" w:rsidRDefault="00324FE2" w:rsidP="00324FE2">
      <w:pPr>
        <w:pStyle w:val="Odstavecseseznamem"/>
        <w:numPr>
          <w:ilvl w:val="0"/>
          <w:numId w:val="11"/>
        </w:numPr>
        <w:ind w:left="426"/>
        <w:rPr>
          <w:lang w:val="cs-CZ"/>
        </w:rPr>
      </w:pPr>
      <w:r w:rsidRPr="00324FE2">
        <w:rPr>
          <w:lang w:val="cs-CZ"/>
        </w:rPr>
        <w:t xml:space="preserve">Informační vývěsky </w:t>
      </w:r>
      <w:proofErr w:type="spellStart"/>
      <w:r w:rsidRPr="00324FE2">
        <w:rPr>
          <w:lang w:val="cs-CZ"/>
        </w:rPr>
        <w:t>OsV</w:t>
      </w:r>
      <w:proofErr w:type="spellEnd"/>
      <w:r w:rsidRPr="00324FE2">
        <w:rPr>
          <w:lang w:val="cs-CZ"/>
        </w:rPr>
        <w:t xml:space="preserve"> budou instalovány nejpozději do konce roku.</w:t>
      </w:r>
    </w:p>
    <w:p w:rsidR="00324FE2" w:rsidRDefault="00324FE2" w:rsidP="00324FE2">
      <w:pPr>
        <w:pStyle w:val="Odstavecseseznamem"/>
        <w:numPr>
          <w:ilvl w:val="0"/>
          <w:numId w:val="11"/>
        </w:numPr>
        <w:ind w:left="426"/>
        <w:rPr>
          <w:lang w:val="cs-CZ"/>
        </w:rPr>
      </w:pPr>
      <w:r>
        <w:rPr>
          <w:lang w:val="cs-CZ"/>
        </w:rPr>
        <w:t>S technickým oddělením MÚ bylo dohodnuto zvýšení počtu kontejnerů – způsob jejich umístění bude probrán přímo s TS KH.</w:t>
      </w:r>
    </w:p>
    <w:p w:rsidR="00B56618" w:rsidRDefault="00B56618" w:rsidP="00324FE2">
      <w:pPr>
        <w:pStyle w:val="Odstavecseseznamem"/>
        <w:numPr>
          <w:ilvl w:val="0"/>
          <w:numId w:val="11"/>
        </w:numPr>
        <w:ind w:left="426"/>
        <w:rPr>
          <w:lang w:val="cs-CZ"/>
        </w:rPr>
      </w:pPr>
      <w:r>
        <w:rPr>
          <w:lang w:val="cs-CZ"/>
        </w:rPr>
        <w:t xml:space="preserve">Zřízení autobusových zastávek je v řešení, do konce roku bude projednáno umístění zastávky na ulici </w:t>
      </w:r>
      <w:proofErr w:type="spellStart"/>
      <w:r>
        <w:rPr>
          <w:lang w:val="cs-CZ"/>
        </w:rPr>
        <w:t>Lorecká</w:t>
      </w:r>
      <w:proofErr w:type="spellEnd"/>
      <w:r>
        <w:rPr>
          <w:lang w:val="cs-CZ"/>
        </w:rPr>
        <w:t>.</w:t>
      </w:r>
    </w:p>
    <w:p w:rsidR="00B56618" w:rsidRDefault="00B56618" w:rsidP="00324FE2">
      <w:pPr>
        <w:pStyle w:val="Odstavecseseznamem"/>
        <w:numPr>
          <w:ilvl w:val="0"/>
          <w:numId w:val="11"/>
        </w:numPr>
        <w:ind w:left="426"/>
        <w:rPr>
          <w:lang w:val="cs-CZ"/>
        </w:rPr>
      </w:pPr>
      <w:r>
        <w:rPr>
          <w:lang w:val="cs-CZ"/>
        </w:rPr>
        <w:t>Pasportizace komunikací bude odložena vzhledem k rozsáhlým opravám, které na území MČ probíhají.</w:t>
      </w:r>
    </w:p>
    <w:p w:rsidR="00B56618" w:rsidRDefault="00B56618" w:rsidP="00324FE2">
      <w:pPr>
        <w:pStyle w:val="Odstavecseseznamem"/>
        <w:numPr>
          <w:ilvl w:val="0"/>
          <w:numId w:val="11"/>
        </w:numPr>
        <w:ind w:left="426"/>
        <w:rPr>
          <w:lang w:val="cs-CZ"/>
        </w:rPr>
      </w:pPr>
      <w:r>
        <w:rPr>
          <w:lang w:val="cs-CZ"/>
        </w:rPr>
        <w:t>Projekt „lesopark“ – je projednávána možnost úpravy ochranného pásma vodního zdroje. Bude jednáno s VHS, coby správcem vodních zdrojů.</w:t>
      </w:r>
    </w:p>
    <w:p w:rsidR="00B56618" w:rsidRPr="00324FE2" w:rsidRDefault="00B56618" w:rsidP="00B56618">
      <w:pPr>
        <w:pStyle w:val="Odstavecseseznamem"/>
        <w:ind w:left="426"/>
        <w:rPr>
          <w:lang w:val="cs-CZ"/>
        </w:rPr>
      </w:pPr>
      <w:r>
        <w:rPr>
          <w:lang w:val="cs-CZ"/>
        </w:rPr>
        <w:t xml:space="preserve"> </w:t>
      </w:r>
    </w:p>
    <w:p w:rsidR="00324FE2" w:rsidRDefault="00324FE2" w:rsidP="00301331">
      <w:pPr>
        <w:ind w:firstLine="720"/>
        <w:rPr>
          <w:lang w:val="cs-CZ"/>
        </w:rPr>
      </w:pPr>
    </w:p>
    <w:p w:rsidR="00CB40F2" w:rsidRPr="001246AC" w:rsidRDefault="00CB40F2" w:rsidP="00CB40F2">
      <w:pPr>
        <w:rPr>
          <w:b/>
          <w:lang w:val="cs-CZ"/>
        </w:rPr>
      </w:pPr>
      <w:r w:rsidRPr="001246AC">
        <w:rPr>
          <w:b/>
          <w:lang w:val="cs-CZ"/>
        </w:rPr>
        <w:t>K bodu 2</w:t>
      </w:r>
    </w:p>
    <w:p w:rsidR="001246AC" w:rsidRDefault="00B56618" w:rsidP="00B56618">
      <w:pPr>
        <w:pStyle w:val="Odstavecseseznamem"/>
        <w:numPr>
          <w:ilvl w:val="0"/>
          <w:numId w:val="12"/>
        </w:numPr>
        <w:ind w:left="426"/>
        <w:rPr>
          <w:lang w:val="cs-CZ"/>
        </w:rPr>
      </w:pPr>
      <w:r>
        <w:rPr>
          <w:lang w:val="cs-CZ"/>
        </w:rPr>
        <w:t xml:space="preserve">Předseda </w:t>
      </w:r>
      <w:proofErr w:type="spellStart"/>
      <w:r>
        <w:rPr>
          <w:lang w:val="cs-CZ"/>
        </w:rPr>
        <w:t>OsV</w:t>
      </w:r>
      <w:proofErr w:type="spellEnd"/>
      <w:r>
        <w:rPr>
          <w:lang w:val="cs-CZ"/>
        </w:rPr>
        <w:t xml:space="preserve"> informoval členy o způsobu zajištění akce ze strany technického oddělení MÚ (sazenice budou dovezeny v pátek, uskladněny v areálu Vinných sklepů Kutná Hora, s.r.o.).</w:t>
      </w:r>
    </w:p>
    <w:p w:rsidR="00B56618" w:rsidRDefault="00B56618" w:rsidP="00B56618">
      <w:pPr>
        <w:pStyle w:val="Odstavecseseznamem"/>
        <w:numPr>
          <w:ilvl w:val="0"/>
          <w:numId w:val="12"/>
        </w:numPr>
        <w:ind w:left="426"/>
        <w:rPr>
          <w:lang w:val="cs-CZ"/>
        </w:rPr>
      </w:pPr>
      <w:r>
        <w:rPr>
          <w:lang w:val="cs-CZ"/>
        </w:rPr>
        <w:t xml:space="preserve">Lukáš </w:t>
      </w:r>
      <w:proofErr w:type="spellStart"/>
      <w:r>
        <w:rPr>
          <w:lang w:val="cs-CZ"/>
        </w:rPr>
        <w:t>Rudolfský</w:t>
      </w:r>
      <w:proofErr w:type="spellEnd"/>
      <w:r>
        <w:rPr>
          <w:lang w:val="cs-CZ"/>
        </w:rPr>
        <w:t xml:space="preserve"> zajistí u místních občanů, kteří využívají hřiště, program pro děti</w:t>
      </w:r>
    </w:p>
    <w:p w:rsidR="00B56618" w:rsidRDefault="00B56618" w:rsidP="00B56618">
      <w:pPr>
        <w:pStyle w:val="Odstavecseseznamem"/>
        <w:numPr>
          <w:ilvl w:val="0"/>
          <w:numId w:val="12"/>
        </w:numPr>
        <w:ind w:left="426"/>
        <w:rPr>
          <w:lang w:val="cs-CZ"/>
        </w:rPr>
      </w:pPr>
      <w:r>
        <w:rPr>
          <w:lang w:val="cs-CZ"/>
        </w:rPr>
        <w:t>Občerstvení zajistí Hotel Kréta – diskutována možnost získání sponzorských darů</w:t>
      </w:r>
    </w:p>
    <w:p w:rsidR="00B56618" w:rsidRPr="00B56618" w:rsidRDefault="00B56618" w:rsidP="00B56618">
      <w:pPr>
        <w:pStyle w:val="Odstavecseseznamem"/>
        <w:numPr>
          <w:ilvl w:val="0"/>
          <w:numId w:val="12"/>
        </w:numPr>
        <w:ind w:left="426"/>
        <w:rPr>
          <w:lang w:val="cs-CZ"/>
        </w:rPr>
      </w:pPr>
      <w:r>
        <w:rPr>
          <w:lang w:val="cs-CZ"/>
        </w:rPr>
        <w:t xml:space="preserve">Ceny do soutěží pro děti budou pořízeny z fondu </w:t>
      </w:r>
      <w:proofErr w:type="spellStart"/>
      <w:r>
        <w:rPr>
          <w:lang w:val="cs-CZ"/>
        </w:rPr>
        <w:t>OsV</w:t>
      </w:r>
      <w:proofErr w:type="spellEnd"/>
    </w:p>
    <w:p w:rsidR="00E017A7" w:rsidRDefault="00E017A7">
      <w:pPr>
        <w:rPr>
          <w:lang w:val="cs-CZ"/>
        </w:rPr>
      </w:pPr>
      <w:r>
        <w:rPr>
          <w:lang w:val="cs-CZ"/>
        </w:rPr>
        <w:br w:type="page"/>
      </w:r>
    </w:p>
    <w:p w:rsidR="001246AC" w:rsidRDefault="001246AC" w:rsidP="00B56618">
      <w:pPr>
        <w:ind w:left="426" w:firstLine="720"/>
        <w:rPr>
          <w:lang w:val="cs-CZ"/>
        </w:rPr>
      </w:pPr>
    </w:p>
    <w:p w:rsidR="001246AC" w:rsidRDefault="001246AC" w:rsidP="001246AC">
      <w:pPr>
        <w:rPr>
          <w:b/>
          <w:lang w:val="cs-CZ"/>
        </w:rPr>
      </w:pPr>
      <w:r w:rsidRPr="001246AC">
        <w:rPr>
          <w:b/>
          <w:lang w:val="cs-CZ"/>
        </w:rPr>
        <w:t>K bodu 3</w:t>
      </w:r>
    </w:p>
    <w:p w:rsidR="00E017A7" w:rsidRDefault="00E017A7" w:rsidP="001246AC">
      <w:pPr>
        <w:rPr>
          <w:b/>
          <w:lang w:val="cs-CZ"/>
        </w:rPr>
      </w:pPr>
    </w:p>
    <w:p w:rsidR="00E017A7" w:rsidRDefault="00E017A7" w:rsidP="001246AC">
      <w:pPr>
        <w:rPr>
          <w:lang w:val="cs-CZ"/>
        </w:rPr>
      </w:pPr>
      <w:r>
        <w:rPr>
          <w:lang w:val="cs-CZ"/>
        </w:rPr>
        <w:t xml:space="preserve">Předseda </w:t>
      </w:r>
      <w:proofErr w:type="spellStart"/>
      <w:r>
        <w:rPr>
          <w:lang w:val="cs-CZ"/>
        </w:rPr>
        <w:t>OsV</w:t>
      </w:r>
      <w:proofErr w:type="spellEnd"/>
      <w:r>
        <w:rPr>
          <w:lang w:val="cs-CZ"/>
        </w:rPr>
        <w:t xml:space="preserve"> informoval členy o jednání se </w:t>
      </w:r>
      <w:proofErr w:type="gramStart"/>
      <w:r>
        <w:rPr>
          <w:lang w:val="cs-CZ"/>
        </w:rPr>
        <w:t>společností U.T.</w:t>
      </w:r>
      <w:proofErr w:type="gramEnd"/>
      <w:r>
        <w:rPr>
          <w:lang w:val="cs-CZ"/>
        </w:rPr>
        <w:t xml:space="preserve">C. </w:t>
      </w:r>
      <w:proofErr w:type="spellStart"/>
      <w:r>
        <w:rPr>
          <w:lang w:val="cs-CZ"/>
        </w:rPr>
        <w:t>Properties</w:t>
      </w:r>
      <w:proofErr w:type="spellEnd"/>
      <w:r>
        <w:rPr>
          <w:lang w:val="cs-CZ"/>
        </w:rPr>
        <w:t xml:space="preserve">, s.r.o. Společnost bohužel již nemůže provádět změny v projektu areálu Třešňovka, tudíž není možno vybudovat autobusové zastávky na ulicích </w:t>
      </w:r>
      <w:proofErr w:type="spellStart"/>
      <w:r>
        <w:rPr>
          <w:lang w:val="cs-CZ"/>
        </w:rPr>
        <w:t>Gruntecká</w:t>
      </w:r>
      <w:proofErr w:type="spellEnd"/>
      <w:r>
        <w:rPr>
          <w:lang w:val="cs-CZ"/>
        </w:rPr>
        <w:t xml:space="preserve"> a Kaňkovská, protože zastávky požadované městem KH v rámci územního rozhodnutí a stavebního povolení již byly dokončeny. Původní požadavek na dopravní obslužnost počítal s průjezdem autobusové dopravy přímo obytnou čtvrtí.</w:t>
      </w:r>
    </w:p>
    <w:p w:rsidR="00E017A7" w:rsidRPr="00E017A7" w:rsidRDefault="00E017A7" w:rsidP="001246AC">
      <w:pPr>
        <w:rPr>
          <w:lang w:val="cs-CZ"/>
        </w:rPr>
      </w:pPr>
      <w:r>
        <w:rPr>
          <w:lang w:val="cs-CZ"/>
        </w:rPr>
        <w:t xml:space="preserve">Co se týče vybudování hřišť a veřejného </w:t>
      </w:r>
      <w:proofErr w:type="gramStart"/>
      <w:r>
        <w:rPr>
          <w:lang w:val="cs-CZ"/>
        </w:rPr>
        <w:t>prostoru, U.T.</w:t>
      </w:r>
      <w:proofErr w:type="gramEnd"/>
      <w:r>
        <w:rPr>
          <w:lang w:val="cs-CZ"/>
        </w:rPr>
        <w:t xml:space="preserve">C. </w:t>
      </w:r>
      <w:proofErr w:type="spellStart"/>
      <w:r>
        <w:rPr>
          <w:lang w:val="cs-CZ"/>
        </w:rPr>
        <w:t>Properties</w:t>
      </w:r>
      <w:proofErr w:type="spellEnd"/>
      <w:r>
        <w:rPr>
          <w:lang w:val="cs-CZ"/>
        </w:rPr>
        <w:t xml:space="preserve"> zváží možnost podpory vybudování lesoparku, avšak v každém případě </w:t>
      </w:r>
      <w:r w:rsidR="003A1524">
        <w:rPr>
          <w:lang w:val="cs-CZ"/>
        </w:rPr>
        <w:t>hodlá dokončit dětská hřiště, jak jsou plánována dle projektu.</w:t>
      </w:r>
    </w:p>
    <w:p w:rsidR="00E017A7" w:rsidRPr="001246AC" w:rsidRDefault="00E017A7" w:rsidP="001246AC">
      <w:pPr>
        <w:rPr>
          <w:b/>
          <w:lang w:val="cs-CZ"/>
        </w:rPr>
      </w:pPr>
    </w:p>
    <w:p w:rsidR="00BC34AD" w:rsidRDefault="00E017A7" w:rsidP="00656050">
      <w:pPr>
        <w:pStyle w:val="Odstavecseseznamem"/>
        <w:ind w:left="0"/>
        <w:rPr>
          <w:lang w:val="cs-CZ"/>
        </w:rPr>
      </w:pPr>
      <w:r>
        <w:rPr>
          <w:lang w:val="cs-CZ"/>
        </w:rPr>
        <w:t xml:space="preserve">Vzhledem ke skutečnosti, že dnešnímu jednání byla přítomna i paní místostarostka, byly na její žádost podrobně vysvětleny některé otázky zmiňované v minulých zápisech z jednání </w:t>
      </w:r>
      <w:proofErr w:type="spellStart"/>
      <w:r>
        <w:rPr>
          <w:lang w:val="cs-CZ"/>
        </w:rPr>
        <w:t>OsV</w:t>
      </w:r>
      <w:proofErr w:type="spellEnd"/>
      <w:r>
        <w:rPr>
          <w:lang w:val="cs-CZ"/>
        </w:rPr>
        <w:t>.</w:t>
      </w:r>
      <w:r w:rsidR="003A1524">
        <w:rPr>
          <w:lang w:val="cs-CZ"/>
        </w:rPr>
        <w:t xml:space="preserve"> Vznesen dotaz v reakci na poetici obyvatel Kaňku, proč nejsou prioritně realizovány již připravené dopravní projekty. Konkrétně se jedná o úpravu komunikace Kaňkovská (včetně VO a chodníků), která byla v minulosti již opakovaně připravena k realizaci v rámci rozpočtu města a opakovaně přesouvána do rezerv. V současné době není na seznamu projektů určených k realizaci.</w:t>
      </w:r>
    </w:p>
    <w:p w:rsidR="003A1524" w:rsidRDefault="003A1524" w:rsidP="00656050">
      <w:pPr>
        <w:pStyle w:val="Odstavecseseznamem"/>
        <w:ind w:left="0"/>
        <w:rPr>
          <w:lang w:val="cs-CZ"/>
        </w:rPr>
      </w:pPr>
    </w:p>
    <w:p w:rsidR="003A1524" w:rsidRDefault="003A1524" w:rsidP="00656050">
      <w:pPr>
        <w:pStyle w:val="Odstavecseseznamem"/>
        <w:ind w:left="0"/>
        <w:rPr>
          <w:lang w:val="cs-CZ"/>
        </w:rPr>
      </w:pPr>
      <w:r>
        <w:rPr>
          <w:lang w:val="cs-CZ"/>
        </w:rPr>
        <w:t>Jednání ukončeno ve 22.00</w:t>
      </w:r>
    </w:p>
    <w:p w:rsidR="003A1524" w:rsidRDefault="003A1524" w:rsidP="00656050">
      <w:pPr>
        <w:pStyle w:val="Odstavecseseznamem"/>
        <w:ind w:left="0"/>
        <w:rPr>
          <w:lang w:val="cs-CZ"/>
        </w:rPr>
      </w:pPr>
    </w:p>
    <w:p w:rsidR="003A1524" w:rsidRDefault="003A1524" w:rsidP="00656050">
      <w:pPr>
        <w:pStyle w:val="Odstavecseseznamem"/>
        <w:ind w:left="0"/>
        <w:rPr>
          <w:lang w:val="cs-CZ"/>
        </w:rPr>
      </w:pPr>
    </w:p>
    <w:p w:rsidR="003A1524" w:rsidRDefault="003A1524" w:rsidP="00656050">
      <w:pPr>
        <w:pStyle w:val="Odstavecseseznamem"/>
        <w:ind w:left="0"/>
        <w:rPr>
          <w:lang w:val="cs-CZ"/>
        </w:rPr>
      </w:pPr>
    </w:p>
    <w:p w:rsidR="003A1524" w:rsidRDefault="003A1524" w:rsidP="00656050">
      <w:pPr>
        <w:pStyle w:val="Odstavecseseznamem"/>
        <w:ind w:left="0"/>
        <w:rPr>
          <w:lang w:val="cs-CZ"/>
        </w:rPr>
      </w:pPr>
      <w:r>
        <w:rPr>
          <w:lang w:val="cs-CZ"/>
        </w:rPr>
        <w:t>Martin Běhounek</w:t>
      </w:r>
    </w:p>
    <w:p w:rsidR="003A1524" w:rsidRDefault="003A1524" w:rsidP="00656050">
      <w:pPr>
        <w:pStyle w:val="Odstavecseseznamem"/>
        <w:ind w:left="0"/>
        <w:rPr>
          <w:lang w:val="cs-CZ"/>
        </w:rPr>
      </w:pPr>
      <w:r>
        <w:rPr>
          <w:lang w:val="cs-CZ"/>
        </w:rPr>
        <w:t>zapisovatel</w:t>
      </w:r>
    </w:p>
    <w:p w:rsidR="00BC34AD" w:rsidRDefault="00BC34AD" w:rsidP="00656050">
      <w:pPr>
        <w:pStyle w:val="Odstavecseseznamem"/>
        <w:ind w:left="0"/>
        <w:rPr>
          <w:lang w:val="cs-CZ"/>
        </w:rPr>
      </w:pPr>
    </w:p>
    <w:p w:rsidR="00E017A7" w:rsidRDefault="00E017A7" w:rsidP="00656050">
      <w:pPr>
        <w:pStyle w:val="Odstavecseseznamem"/>
        <w:ind w:left="0"/>
        <w:rPr>
          <w:lang w:val="cs-CZ"/>
        </w:rPr>
      </w:pPr>
    </w:p>
    <w:sectPr w:rsidR="00E017A7" w:rsidSect="00E017A7">
      <w:headerReference w:type="default" r:id="rId9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2F6" w:rsidRDefault="00CF22F6" w:rsidP="00E017A7">
      <w:r>
        <w:separator/>
      </w:r>
    </w:p>
  </w:endnote>
  <w:endnote w:type="continuationSeparator" w:id="0">
    <w:p w:rsidR="00CF22F6" w:rsidRDefault="00CF22F6" w:rsidP="00E0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2F6" w:rsidRDefault="00CF22F6" w:rsidP="00E017A7">
      <w:r>
        <w:separator/>
      </w:r>
    </w:p>
  </w:footnote>
  <w:footnote w:type="continuationSeparator" w:id="0">
    <w:p w:rsidR="00CF22F6" w:rsidRDefault="00CF22F6" w:rsidP="00E01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7A7" w:rsidRPr="00E017A7" w:rsidRDefault="00E017A7">
    <w:pPr>
      <w:pStyle w:val="Zhlav"/>
      <w:rPr>
        <w:lang w:val="cs-CZ"/>
      </w:rPr>
    </w:pPr>
    <w:r>
      <w:rPr>
        <w:lang w:val="cs-CZ"/>
      </w:rPr>
      <w:t xml:space="preserve">Zápis z jednání </w:t>
    </w:r>
    <w:proofErr w:type="spellStart"/>
    <w:r>
      <w:rPr>
        <w:lang w:val="cs-CZ"/>
      </w:rPr>
      <w:t>OsV</w:t>
    </w:r>
    <w:proofErr w:type="spellEnd"/>
    <w:r>
      <w:rPr>
        <w:lang w:val="cs-CZ"/>
      </w:rPr>
      <w:t xml:space="preserve"> Třešňovka – horní Hlouška 16. října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5C47"/>
    <w:multiLevelType w:val="hybridMultilevel"/>
    <w:tmpl w:val="C21C4672"/>
    <w:lvl w:ilvl="0" w:tplc="DF567522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9014C5"/>
    <w:multiLevelType w:val="hybridMultilevel"/>
    <w:tmpl w:val="ABD462E2"/>
    <w:lvl w:ilvl="0" w:tplc="1488E7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CF1D5A"/>
    <w:multiLevelType w:val="hybridMultilevel"/>
    <w:tmpl w:val="9A5E6CA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B52572"/>
    <w:multiLevelType w:val="hybridMultilevel"/>
    <w:tmpl w:val="3D7633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2E7340"/>
    <w:multiLevelType w:val="hybridMultilevel"/>
    <w:tmpl w:val="7A5443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996E7F"/>
    <w:multiLevelType w:val="multilevel"/>
    <w:tmpl w:val="7BCCB74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Restart w:val="0"/>
      <w:pStyle w:val="Smluvntext"/>
      <w:lvlText w:val="%1.%2."/>
      <w:lvlJc w:val="left"/>
      <w:pPr>
        <w:tabs>
          <w:tab w:val="num" w:pos="720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36B1E7F"/>
    <w:multiLevelType w:val="multilevel"/>
    <w:tmpl w:val="05BA0A92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57"/>
        </w:tabs>
        <w:ind w:left="964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20"/>
        </w:tabs>
        <w:ind w:left="16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80"/>
        </w:tabs>
        <w:ind w:left="21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00"/>
        </w:tabs>
        <w:ind w:left="26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60"/>
        </w:tabs>
        <w:ind w:left="31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0"/>
        </w:tabs>
        <w:ind w:left="36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40"/>
        </w:tabs>
        <w:ind w:left="41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0"/>
        </w:tabs>
        <w:ind w:left="4700" w:hanging="1440"/>
      </w:pPr>
      <w:rPr>
        <w:rFonts w:hint="default"/>
      </w:rPr>
    </w:lvl>
  </w:abstractNum>
  <w:abstractNum w:abstractNumId="7">
    <w:nsid w:val="498A6BE5"/>
    <w:multiLevelType w:val="hybridMultilevel"/>
    <w:tmpl w:val="0CBA9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55E2A"/>
    <w:multiLevelType w:val="hybridMultilevel"/>
    <w:tmpl w:val="047450EA"/>
    <w:lvl w:ilvl="0" w:tplc="1EBA168A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6C4F4E"/>
    <w:multiLevelType w:val="multilevel"/>
    <w:tmpl w:val="8578F0F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9"/>
  </w:num>
  <w:num w:numId="4">
    <w:abstractNumId w:val="5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41"/>
    <w:rsid w:val="0000238F"/>
    <w:rsid w:val="000068A0"/>
    <w:rsid w:val="000156A3"/>
    <w:rsid w:val="00025F2E"/>
    <w:rsid w:val="00032302"/>
    <w:rsid w:val="00036551"/>
    <w:rsid w:val="00041B26"/>
    <w:rsid w:val="00043BDB"/>
    <w:rsid w:val="00046EC4"/>
    <w:rsid w:val="00050166"/>
    <w:rsid w:val="00063E02"/>
    <w:rsid w:val="000677F6"/>
    <w:rsid w:val="0007176D"/>
    <w:rsid w:val="000815AE"/>
    <w:rsid w:val="0008496E"/>
    <w:rsid w:val="000869F1"/>
    <w:rsid w:val="00095C57"/>
    <w:rsid w:val="000A4958"/>
    <w:rsid w:val="000A5725"/>
    <w:rsid w:val="000B07FC"/>
    <w:rsid w:val="000B423E"/>
    <w:rsid w:val="000C07CB"/>
    <w:rsid w:val="000C1CB4"/>
    <w:rsid w:val="000C3390"/>
    <w:rsid w:val="000C6467"/>
    <w:rsid w:val="000C6F2C"/>
    <w:rsid w:val="000D154F"/>
    <w:rsid w:val="000D312F"/>
    <w:rsid w:val="000E303B"/>
    <w:rsid w:val="000F6575"/>
    <w:rsid w:val="00111741"/>
    <w:rsid w:val="001159A9"/>
    <w:rsid w:val="0011691F"/>
    <w:rsid w:val="001246AC"/>
    <w:rsid w:val="001261FD"/>
    <w:rsid w:val="00131F86"/>
    <w:rsid w:val="00160241"/>
    <w:rsid w:val="001625FE"/>
    <w:rsid w:val="00162911"/>
    <w:rsid w:val="0016756E"/>
    <w:rsid w:val="00183A3D"/>
    <w:rsid w:val="001860C7"/>
    <w:rsid w:val="001A5545"/>
    <w:rsid w:val="001B1D6F"/>
    <w:rsid w:val="001C2411"/>
    <w:rsid w:val="001C2CBB"/>
    <w:rsid w:val="001D09D9"/>
    <w:rsid w:val="001E7E30"/>
    <w:rsid w:val="002052A6"/>
    <w:rsid w:val="00210975"/>
    <w:rsid w:val="002112A1"/>
    <w:rsid w:val="0021303C"/>
    <w:rsid w:val="00221200"/>
    <w:rsid w:val="00221F55"/>
    <w:rsid w:val="00236A96"/>
    <w:rsid w:val="002421A0"/>
    <w:rsid w:val="0024388E"/>
    <w:rsid w:val="002573D3"/>
    <w:rsid w:val="0026470D"/>
    <w:rsid w:val="00265289"/>
    <w:rsid w:val="00266116"/>
    <w:rsid w:val="00275F46"/>
    <w:rsid w:val="002813E7"/>
    <w:rsid w:val="0028388E"/>
    <w:rsid w:val="0029423E"/>
    <w:rsid w:val="002A00A1"/>
    <w:rsid w:val="002A0CCF"/>
    <w:rsid w:val="002B3BAE"/>
    <w:rsid w:val="002C6F9A"/>
    <w:rsid w:val="002C7987"/>
    <w:rsid w:val="002D4795"/>
    <w:rsid w:val="002F15B3"/>
    <w:rsid w:val="002F2AF0"/>
    <w:rsid w:val="002F31F9"/>
    <w:rsid w:val="002F48CC"/>
    <w:rsid w:val="00301331"/>
    <w:rsid w:val="00324FE2"/>
    <w:rsid w:val="00330779"/>
    <w:rsid w:val="00353C40"/>
    <w:rsid w:val="00372F3A"/>
    <w:rsid w:val="00373460"/>
    <w:rsid w:val="00373813"/>
    <w:rsid w:val="00394108"/>
    <w:rsid w:val="003A1524"/>
    <w:rsid w:val="003B556D"/>
    <w:rsid w:val="003C06E8"/>
    <w:rsid w:val="003C1978"/>
    <w:rsid w:val="003C6FFF"/>
    <w:rsid w:val="003D021A"/>
    <w:rsid w:val="003D6127"/>
    <w:rsid w:val="003F1B4C"/>
    <w:rsid w:val="003F2C52"/>
    <w:rsid w:val="004261A7"/>
    <w:rsid w:val="00427F49"/>
    <w:rsid w:val="004313B8"/>
    <w:rsid w:val="0043236E"/>
    <w:rsid w:val="004510AD"/>
    <w:rsid w:val="0045315B"/>
    <w:rsid w:val="004639A0"/>
    <w:rsid w:val="0047072B"/>
    <w:rsid w:val="00472B4D"/>
    <w:rsid w:val="00477FC7"/>
    <w:rsid w:val="004808D6"/>
    <w:rsid w:val="004A1F10"/>
    <w:rsid w:val="004B0F94"/>
    <w:rsid w:val="004B790D"/>
    <w:rsid w:val="004D11DE"/>
    <w:rsid w:val="004D5301"/>
    <w:rsid w:val="004E1C6C"/>
    <w:rsid w:val="004F229D"/>
    <w:rsid w:val="005049BA"/>
    <w:rsid w:val="00506014"/>
    <w:rsid w:val="00517926"/>
    <w:rsid w:val="005203CA"/>
    <w:rsid w:val="00523AA2"/>
    <w:rsid w:val="0053158A"/>
    <w:rsid w:val="00531597"/>
    <w:rsid w:val="005351DC"/>
    <w:rsid w:val="00553228"/>
    <w:rsid w:val="00561BE9"/>
    <w:rsid w:val="0056735F"/>
    <w:rsid w:val="00567B84"/>
    <w:rsid w:val="00573648"/>
    <w:rsid w:val="00574DB0"/>
    <w:rsid w:val="00577500"/>
    <w:rsid w:val="00597934"/>
    <w:rsid w:val="005A56B1"/>
    <w:rsid w:val="005A6611"/>
    <w:rsid w:val="005B54EF"/>
    <w:rsid w:val="005B5D4A"/>
    <w:rsid w:val="005C2708"/>
    <w:rsid w:val="005C6086"/>
    <w:rsid w:val="005E1A7D"/>
    <w:rsid w:val="005E538D"/>
    <w:rsid w:val="005E6120"/>
    <w:rsid w:val="005F42F4"/>
    <w:rsid w:val="00601C4A"/>
    <w:rsid w:val="00603991"/>
    <w:rsid w:val="00603E82"/>
    <w:rsid w:val="006065BE"/>
    <w:rsid w:val="00610F7C"/>
    <w:rsid w:val="00613DC3"/>
    <w:rsid w:val="00623169"/>
    <w:rsid w:val="006262A6"/>
    <w:rsid w:val="006303F8"/>
    <w:rsid w:val="00631CD1"/>
    <w:rsid w:val="00633310"/>
    <w:rsid w:val="00637296"/>
    <w:rsid w:val="0064340A"/>
    <w:rsid w:val="006457A0"/>
    <w:rsid w:val="006532DB"/>
    <w:rsid w:val="00656050"/>
    <w:rsid w:val="0066145A"/>
    <w:rsid w:val="00662130"/>
    <w:rsid w:val="0066454D"/>
    <w:rsid w:val="00674382"/>
    <w:rsid w:val="00677493"/>
    <w:rsid w:val="00677C88"/>
    <w:rsid w:val="00686B3B"/>
    <w:rsid w:val="006B1633"/>
    <w:rsid w:val="006B589C"/>
    <w:rsid w:val="006B788D"/>
    <w:rsid w:val="006D399A"/>
    <w:rsid w:val="006E0404"/>
    <w:rsid w:val="006E45D1"/>
    <w:rsid w:val="006E53E3"/>
    <w:rsid w:val="006E6763"/>
    <w:rsid w:val="00715104"/>
    <w:rsid w:val="00721397"/>
    <w:rsid w:val="00722A7D"/>
    <w:rsid w:val="007303AE"/>
    <w:rsid w:val="007308E7"/>
    <w:rsid w:val="0073551C"/>
    <w:rsid w:val="007527BB"/>
    <w:rsid w:val="00755BF5"/>
    <w:rsid w:val="00761F77"/>
    <w:rsid w:val="00773199"/>
    <w:rsid w:val="007740EA"/>
    <w:rsid w:val="007749B2"/>
    <w:rsid w:val="00774C51"/>
    <w:rsid w:val="0078048A"/>
    <w:rsid w:val="0078071D"/>
    <w:rsid w:val="00783991"/>
    <w:rsid w:val="007913DD"/>
    <w:rsid w:val="00791460"/>
    <w:rsid w:val="007956A8"/>
    <w:rsid w:val="007A20CD"/>
    <w:rsid w:val="007A29FE"/>
    <w:rsid w:val="007B4CB3"/>
    <w:rsid w:val="007B68D2"/>
    <w:rsid w:val="007B7F95"/>
    <w:rsid w:val="007C46F0"/>
    <w:rsid w:val="007D0CE1"/>
    <w:rsid w:val="007D1C6E"/>
    <w:rsid w:val="007E3A58"/>
    <w:rsid w:val="008049A0"/>
    <w:rsid w:val="00806408"/>
    <w:rsid w:val="008149E3"/>
    <w:rsid w:val="008241FB"/>
    <w:rsid w:val="00826C8B"/>
    <w:rsid w:val="00845617"/>
    <w:rsid w:val="008457A8"/>
    <w:rsid w:val="00846EC2"/>
    <w:rsid w:val="00847A71"/>
    <w:rsid w:val="00867DAE"/>
    <w:rsid w:val="008748E8"/>
    <w:rsid w:val="008772F4"/>
    <w:rsid w:val="00886868"/>
    <w:rsid w:val="00890A3B"/>
    <w:rsid w:val="008A1BB4"/>
    <w:rsid w:val="008A2371"/>
    <w:rsid w:val="008A27EC"/>
    <w:rsid w:val="008A66A9"/>
    <w:rsid w:val="008A7571"/>
    <w:rsid w:val="008B3886"/>
    <w:rsid w:val="008B6DFD"/>
    <w:rsid w:val="008B73C7"/>
    <w:rsid w:val="008C41D4"/>
    <w:rsid w:val="008D2260"/>
    <w:rsid w:val="008E5380"/>
    <w:rsid w:val="008E5A44"/>
    <w:rsid w:val="008E67A6"/>
    <w:rsid w:val="008F44FD"/>
    <w:rsid w:val="00910353"/>
    <w:rsid w:val="009149B2"/>
    <w:rsid w:val="00916A41"/>
    <w:rsid w:val="00920B92"/>
    <w:rsid w:val="00924180"/>
    <w:rsid w:val="009300A9"/>
    <w:rsid w:val="00932084"/>
    <w:rsid w:val="0094786B"/>
    <w:rsid w:val="00951709"/>
    <w:rsid w:val="00971F0A"/>
    <w:rsid w:val="00973719"/>
    <w:rsid w:val="00995A2E"/>
    <w:rsid w:val="009A2BE3"/>
    <w:rsid w:val="009A4E6C"/>
    <w:rsid w:val="009B5707"/>
    <w:rsid w:val="009D41D1"/>
    <w:rsid w:val="009F34EE"/>
    <w:rsid w:val="009F7A18"/>
    <w:rsid w:val="00A12962"/>
    <w:rsid w:val="00A133F1"/>
    <w:rsid w:val="00A14768"/>
    <w:rsid w:val="00A16C0C"/>
    <w:rsid w:val="00A2560A"/>
    <w:rsid w:val="00A31A7E"/>
    <w:rsid w:val="00A31CAC"/>
    <w:rsid w:val="00A42EF7"/>
    <w:rsid w:val="00A43681"/>
    <w:rsid w:val="00A45779"/>
    <w:rsid w:val="00A46726"/>
    <w:rsid w:val="00A52CF4"/>
    <w:rsid w:val="00A64620"/>
    <w:rsid w:val="00A66ED4"/>
    <w:rsid w:val="00A670F8"/>
    <w:rsid w:val="00A72DD9"/>
    <w:rsid w:val="00A7538D"/>
    <w:rsid w:val="00A858A5"/>
    <w:rsid w:val="00A93E24"/>
    <w:rsid w:val="00A94720"/>
    <w:rsid w:val="00AA0556"/>
    <w:rsid w:val="00AA75C2"/>
    <w:rsid w:val="00AB5F39"/>
    <w:rsid w:val="00AC3C7D"/>
    <w:rsid w:val="00AC6B71"/>
    <w:rsid w:val="00AD7CD2"/>
    <w:rsid w:val="00AE335C"/>
    <w:rsid w:val="00AF2E27"/>
    <w:rsid w:val="00AF764D"/>
    <w:rsid w:val="00B04794"/>
    <w:rsid w:val="00B07AD8"/>
    <w:rsid w:val="00B16FCE"/>
    <w:rsid w:val="00B21592"/>
    <w:rsid w:val="00B220E2"/>
    <w:rsid w:val="00B24B2D"/>
    <w:rsid w:val="00B252FD"/>
    <w:rsid w:val="00B30498"/>
    <w:rsid w:val="00B3440B"/>
    <w:rsid w:val="00B37D07"/>
    <w:rsid w:val="00B43ED7"/>
    <w:rsid w:val="00B45DBB"/>
    <w:rsid w:val="00B56618"/>
    <w:rsid w:val="00B643F6"/>
    <w:rsid w:val="00B7429D"/>
    <w:rsid w:val="00B75015"/>
    <w:rsid w:val="00B9094C"/>
    <w:rsid w:val="00BA3ED3"/>
    <w:rsid w:val="00BA6828"/>
    <w:rsid w:val="00BB44AF"/>
    <w:rsid w:val="00BC1D51"/>
    <w:rsid w:val="00BC34AD"/>
    <w:rsid w:val="00BD7C2E"/>
    <w:rsid w:val="00BE043D"/>
    <w:rsid w:val="00BE200E"/>
    <w:rsid w:val="00BF0677"/>
    <w:rsid w:val="00C019AC"/>
    <w:rsid w:val="00C10E3B"/>
    <w:rsid w:val="00C16788"/>
    <w:rsid w:val="00C21F85"/>
    <w:rsid w:val="00C25835"/>
    <w:rsid w:val="00C3210F"/>
    <w:rsid w:val="00C3370F"/>
    <w:rsid w:val="00C3727F"/>
    <w:rsid w:val="00C404D4"/>
    <w:rsid w:val="00C4128D"/>
    <w:rsid w:val="00C427C1"/>
    <w:rsid w:val="00C53948"/>
    <w:rsid w:val="00C553DF"/>
    <w:rsid w:val="00C60F47"/>
    <w:rsid w:val="00C62521"/>
    <w:rsid w:val="00C63AE4"/>
    <w:rsid w:val="00C71C31"/>
    <w:rsid w:val="00C8087F"/>
    <w:rsid w:val="00C9082A"/>
    <w:rsid w:val="00C910FD"/>
    <w:rsid w:val="00CA3486"/>
    <w:rsid w:val="00CB1563"/>
    <w:rsid w:val="00CB40F2"/>
    <w:rsid w:val="00CB427F"/>
    <w:rsid w:val="00CB7CBC"/>
    <w:rsid w:val="00CC3C7F"/>
    <w:rsid w:val="00CD41A2"/>
    <w:rsid w:val="00CE025D"/>
    <w:rsid w:val="00CE6728"/>
    <w:rsid w:val="00CE6865"/>
    <w:rsid w:val="00CE6A3E"/>
    <w:rsid w:val="00CF1348"/>
    <w:rsid w:val="00CF22F6"/>
    <w:rsid w:val="00CF77B8"/>
    <w:rsid w:val="00D113E8"/>
    <w:rsid w:val="00D171D4"/>
    <w:rsid w:val="00D272A2"/>
    <w:rsid w:val="00D309C9"/>
    <w:rsid w:val="00D35E52"/>
    <w:rsid w:val="00D4438C"/>
    <w:rsid w:val="00D46CEF"/>
    <w:rsid w:val="00D76428"/>
    <w:rsid w:val="00D80AAE"/>
    <w:rsid w:val="00D927E6"/>
    <w:rsid w:val="00D93118"/>
    <w:rsid w:val="00DA209C"/>
    <w:rsid w:val="00DA77CF"/>
    <w:rsid w:val="00DB6B6A"/>
    <w:rsid w:val="00DC23A0"/>
    <w:rsid w:val="00DC59F2"/>
    <w:rsid w:val="00DE663B"/>
    <w:rsid w:val="00DF1B95"/>
    <w:rsid w:val="00DF757C"/>
    <w:rsid w:val="00E00442"/>
    <w:rsid w:val="00E017A7"/>
    <w:rsid w:val="00E17AC0"/>
    <w:rsid w:val="00E4099F"/>
    <w:rsid w:val="00E458EA"/>
    <w:rsid w:val="00E64491"/>
    <w:rsid w:val="00E71875"/>
    <w:rsid w:val="00E77195"/>
    <w:rsid w:val="00E84E1E"/>
    <w:rsid w:val="00E92F20"/>
    <w:rsid w:val="00EB1FCB"/>
    <w:rsid w:val="00EB4E6D"/>
    <w:rsid w:val="00EC0FE0"/>
    <w:rsid w:val="00EC2A74"/>
    <w:rsid w:val="00EC3C21"/>
    <w:rsid w:val="00EC678D"/>
    <w:rsid w:val="00ED3EAC"/>
    <w:rsid w:val="00EE0D84"/>
    <w:rsid w:val="00EE3831"/>
    <w:rsid w:val="00EE50C1"/>
    <w:rsid w:val="00EE78AA"/>
    <w:rsid w:val="00EF10AF"/>
    <w:rsid w:val="00F10011"/>
    <w:rsid w:val="00F11BD5"/>
    <w:rsid w:val="00F15ABF"/>
    <w:rsid w:val="00F30771"/>
    <w:rsid w:val="00F34207"/>
    <w:rsid w:val="00F359C1"/>
    <w:rsid w:val="00F44884"/>
    <w:rsid w:val="00F533E8"/>
    <w:rsid w:val="00F60A78"/>
    <w:rsid w:val="00F61F44"/>
    <w:rsid w:val="00F65962"/>
    <w:rsid w:val="00F74D32"/>
    <w:rsid w:val="00F940F6"/>
    <w:rsid w:val="00FA1ED4"/>
    <w:rsid w:val="00FA7EC9"/>
    <w:rsid w:val="00FB3DAF"/>
    <w:rsid w:val="00FB5E75"/>
    <w:rsid w:val="00FB6535"/>
    <w:rsid w:val="00FB786F"/>
    <w:rsid w:val="00FD1468"/>
    <w:rsid w:val="00FD6BFB"/>
    <w:rsid w:val="00FD7EFD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autoRedefine/>
    <w:qFormat/>
    <w:rsid w:val="009149B2"/>
    <w:pPr>
      <w:keepNext/>
      <w:numPr>
        <w:numId w:val="6"/>
      </w:numPr>
      <w:outlineLvl w:val="0"/>
    </w:pPr>
    <w:rPr>
      <w:b/>
      <w:b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ersonalComposeStyle">
    <w:name w:val="Personal Compose Style"/>
    <w:basedOn w:val="Standardnpsmoodstavc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Standardnpsmoodstavce"/>
    <w:rPr>
      <w:rFonts w:ascii="Arial" w:hAnsi="Arial" w:cs="Arial"/>
      <w:color w:val="auto"/>
      <w:sz w:val="20"/>
    </w:rPr>
  </w:style>
  <w:style w:type="paragraph" w:customStyle="1" w:styleId="Smluvntext">
    <w:name w:val="Smluvní text"/>
    <w:basedOn w:val="Normln"/>
    <w:autoRedefine/>
    <w:pPr>
      <w:numPr>
        <w:ilvl w:val="1"/>
        <w:numId w:val="5"/>
      </w:numPr>
      <w:spacing w:before="240"/>
      <w:jc w:val="both"/>
    </w:pPr>
    <w:rPr>
      <w:lang w:val="cs-CZ" w:eastAsia="cs-CZ"/>
    </w:rPr>
  </w:style>
  <w:style w:type="paragraph" w:styleId="Normlnweb">
    <w:name w:val="Normal (Web)"/>
    <w:basedOn w:val="Normln"/>
    <w:uiPriority w:val="99"/>
    <w:unhideWhenUsed/>
    <w:rsid w:val="00301331"/>
    <w:pPr>
      <w:spacing w:before="100" w:beforeAutospacing="1" w:after="100" w:afterAutospacing="1"/>
    </w:pPr>
    <w:rPr>
      <w:rFonts w:eastAsiaTheme="minorHAnsi"/>
      <w:lang w:val="cs-CZ" w:eastAsia="cs-CZ"/>
    </w:rPr>
  </w:style>
  <w:style w:type="paragraph" w:styleId="Odstavecseseznamem">
    <w:name w:val="List Paragraph"/>
    <w:basedOn w:val="Normln"/>
    <w:uiPriority w:val="34"/>
    <w:qFormat/>
    <w:rsid w:val="00301331"/>
    <w:pPr>
      <w:ind w:left="720"/>
      <w:contextualSpacing/>
    </w:pPr>
  </w:style>
  <w:style w:type="table" w:styleId="Mkatabulky">
    <w:name w:val="Table Grid"/>
    <w:basedOn w:val="Normlntabulka"/>
    <w:rsid w:val="00281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8E67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E67A6"/>
    <w:rPr>
      <w:rFonts w:ascii="Tahoma" w:hAnsi="Tahoma" w:cs="Tahoma"/>
      <w:sz w:val="16"/>
      <w:szCs w:val="16"/>
      <w:lang w:val="en-US" w:eastAsia="en-US"/>
    </w:rPr>
  </w:style>
  <w:style w:type="paragraph" w:styleId="Zhlav">
    <w:name w:val="header"/>
    <w:basedOn w:val="Normln"/>
    <w:link w:val="ZhlavChar"/>
    <w:unhideWhenUsed/>
    <w:rsid w:val="00E017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017A7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nhideWhenUsed/>
    <w:rsid w:val="00E017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17A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autoRedefine/>
    <w:qFormat/>
    <w:rsid w:val="009149B2"/>
    <w:pPr>
      <w:keepNext/>
      <w:numPr>
        <w:numId w:val="6"/>
      </w:numPr>
      <w:outlineLvl w:val="0"/>
    </w:pPr>
    <w:rPr>
      <w:b/>
      <w:b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ersonalComposeStyle">
    <w:name w:val="Personal Compose Style"/>
    <w:basedOn w:val="Standardnpsmoodstavc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Standardnpsmoodstavce"/>
    <w:rPr>
      <w:rFonts w:ascii="Arial" w:hAnsi="Arial" w:cs="Arial"/>
      <w:color w:val="auto"/>
      <w:sz w:val="20"/>
    </w:rPr>
  </w:style>
  <w:style w:type="paragraph" w:customStyle="1" w:styleId="Smluvntext">
    <w:name w:val="Smluvní text"/>
    <w:basedOn w:val="Normln"/>
    <w:autoRedefine/>
    <w:pPr>
      <w:numPr>
        <w:ilvl w:val="1"/>
        <w:numId w:val="5"/>
      </w:numPr>
      <w:spacing w:before="240"/>
      <w:jc w:val="both"/>
    </w:pPr>
    <w:rPr>
      <w:lang w:val="cs-CZ" w:eastAsia="cs-CZ"/>
    </w:rPr>
  </w:style>
  <w:style w:type="paragraph" w:styleId="Normlnweb">
    <w:name w:val="Normal (Web)"/>
    <w:basedOn w:val="Normln"/>
    <w:uiPriority w:val="99"/>
    <w:unhideWhenUsed/>
    <w:rsid w:val="00301331"/>
    <w:pPr>
      <w:spacing w:before="100" w:beforeAutospacing="1" w:after="100" w:afterAutospacing="1"/>
    </w:pPr>
    <w:rPr>
      <w:rFonts w:eastAsiaTheme="minorHAnsi"/>
      <w:lang w:val="cs-CZ" w:eastAsia="cs-CZ"/>
    </w:rPr>
  </w:style>
  <w:style w:type="paragraph" w:styleId="Odstavecseseznamem">
    <w:name w:val="List Paragraph"/>
    <w:basedOn w:val="Normln"/>
    <w:uiPriority w:val="34"/>
    <w:qFormat/>
    <w:rsid w:val="00301331"/>
    <w:pPr>
      <w:ind w:left="720"/>
      <w:contextualSpacing/>
    </w:pPr>
  </w:style>
  <w:style w:type="table" w:styleId="Mkatabulky">
    <w:name w:val="Table Grid"/>
    <w:basedOn w:val="Normlntabulka"/>
    <w:rsid w:val="00281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8E67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E67A6"/>
    <w:rPr>
      <w:rFonts w:ascii="Tahoma" w:hAnsi="Tahoma" w:cs="Tahoma"/>
      <w:sz w:val="16"/>
      <w:szCs w:val="16"/>
      <w:lang w:val="en-US" w:eastAsia="en-US"/>
    </w:rPr>
  </w:style>
  <w:style w:type="paragraph" w:styleId="Zhlav">
    <w:name w:val="header"/>
    <w:basedOn w:val="Normln"/>
    <w:link w:val="ZhlavChar"/>
    <w:unhideWhenUsed/>
    <w:rsid w:val="00E017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017A7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nhideWhenUsed/>
    <w:rsid w:val="00E017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17A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4B049-069D-4867-AC8F-8DC493F1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Běhounek</dc:creator>
  <cp:lastModifiedBy>Martin Běhounek</cp:lastModifiedBy>
  <cp:revision>4</cp:revision>
  <dcterms:created xsi:type="dcterms:W3CDTF">2019-11-26T10:50:00Z</dcterms:created>
  <dcterms:modified xsi:type="dcterms:W3CDTF">2019-11-26T11:27:00Z</dcterms:modified>
</cp:coreProperties>
</file>